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8C18" w14:textId="5232379D" w:rsidR="00E20259" w:rsidRDefault="0095611A">
      <w:pPr>
        <w:jc w:val="center"/>
        <w:rPr>
          <w:b/>
          <w:bCs/>
          <w:sz w:val="24"/>
          <w:szCs w:val="24"/>
        </w:rPr>
      </w:pPr>
      <w:r>
        <w:rPr>
          <w:b/>
          <w:bCs/>
          <w:sz w:val="24"/>
          <w:szCs w:val="24"/>
        </w:rPr>
        <w:t xml:space="preserve"> </w:t>
      </w:r>
    </w:p>
    <w:p w14:paraId="58AD8C19" w14:textId="092EF01A" w:rsidR="00E20259" w:rsidRDefault="00E20259">
      <w:pPr>
        <w:rPr>
          <w:b/>
          <w:bCs/>
          <w:sz w:val="24"/>
          <w:szCs w:val="24"/>
        </w:rPr>
      </w:pPr>
      <w:r>
        <w:rPr>
          <w:b/>
          <w:bCs/>
          <w:sz w:val="24"/>
          <w:szCs w:val="24"/>
        </w:rPr>
        <w:t xml:space="preserve">REGULAR MEETING, TOWN OF REDFIELD, </w:t>
      </w:r>
      <w:r w:rsidR="00531AEB">
        <w:rPr>
          <w:b/>
          <w:bCs/>
          <w:sz w:val="24"/>
          <w:szCs w:val="24"/>
        </w:rPr>
        <w:t>OCTOBER 10</w:t>
      </w:r>
      <w:r w:rsidR="00AB0E85">
        <w:rPr>
          <w:b/>
          <w:bCs/>
          <w:sz w:val="24"/>
          <w:szCs w:val="24"/>
        </w:rPr>
        <w:t>,</w:t>
      </w:r>
      <w:r w:rsidR="00A63626">
        <w:rPr>
          <w:b/>
          <w:bCs/>
          <w:sz w:val="24"/>
          <w:szCs w:val="24"/>
        </w:rPr>
        <w:t xml:space="preserve"> 201</w:t>
      </w:r>
      <w:r w:rsidR="00657FAF">
        <w:rPr>
          <w:b/>
          <w:bCs/>
          <w:sz w:val="24"/>
          <w:szCs w:val="24"/>
        </w:rPr>
        <w:t>7</w:t>
      </w:r>
    </w:p>
    <w:p w14:paraId="58AD8C1A" w14:textId="79E653D7" w:rsidR="00E20259" w:rsidRDefault="00E20259">
      <w:pPr>
        <w:rPr>
          <w:sz w:val="24"/>
          <w:szCs w:val="24"/>
        </w:rPr>
      </w:pPr>
      <w:r>
        <w:rPr>
          <w:sz w:val="24"/>
          <w:szCs w:val="24"/>
        </w:rPr>
        <w:t xml:space="preserve">The regular monthly meeting of the Redfield Town Board was held on </w:t>
      </w:r>
      <w:r w:rsidR="00531AEB">
        <w:rPr>
          <w:sz w:val="24"/>
          <w:szCs w:val="24"/>
        </w:rPr>
        <w:t>October 10</w:t>
      </w:r>
      <w:r w:rsidR="00C5687D">
        <w:rPr>
          <w:sz w:val="24"/>
          <w:szCs w:val="24"/>
        </w:rPr>
        <w:t>,</w:t>
      </w:r>
      <w:r>
        <w:rPr>
          <w:sz w:val="24"/>
          <w:szCs w:val="24"/>
        </w:rPr>
        <w:t xml:space="preserve"> 201</w:t>
      </w:r>
      <w:r w:rsidR="00657FAF">
        <w:rPr>
          <w:sz w:val="24"/>
          <w:szCs w:val="24"/>
        </w:rPr>
        <w:t>7</w:t>
      </w:r>
      <w:r>
        <w:rPr>
          <w:sz w:val="24"/>
          <w:szCs w:val="24"/>
        </w:rPr>
        <w:t xml:space="preserve"> at the Redfield Municipal Building starting at 7:30pm.  Roll call was taken and the following board members were present:</w:t>
      </w:r>
      <w:r>
        <w:rPr>
          <w:sz w:val="24"/>
          <w:szCs w:val="24"/>
        </w:rPr>
        <w:tab/>
      </w:r>
      <w:r>
        <w:rPr>
          <w:sz w:val="24"/>
          <w:szCs w:val="24"/>
        </w:rPr>
        <w:tab/>
      </w:r>
    </w:p>
    <w:p w14:paraId="22018DEE" w14:textId="1FB55A16" w:rsidR="00951EF0" w:rsidRDefault="00E20259">
      <w:pPr>
        <w:rPr>
          <w:sz w:val="24"/>
          <w:szCs w:val="24"/>
        </w:rPr>
      </w:pPr>
      <w:r>
        <w:rPr>
          <w:sz w:val="24"/>
          <w:szCs w:val="24"/>
        </w:rPr>
        <w:tab/>
      </w:r>
      <w:r>
        <w:rPr>
          <w:sz w:val="24"/>
          <w:szCs w:val="24"/>
        </w:rPr>
        <w:tab/>
      </w:r>
      <w:r>
        <w:rPr>
          <w:sz w:val="24"/>
          <w:szCs w:val="24"/>
        </w:rPr>
        <w:tab/>
      </w:r>
      <w:r>
        <w:rPr>
          <w:sz w:val="24"/>
          <w:szCs w:val="24"/>
        </w:rPr>
        <w:tab/>
      </w:r>
      <w:r w:rsidR="00951EF0">
        <w:rPr>
          <w:sz w:val="24"/>
          <w:szCs w:val="24"/>
        </w:rPr>
        <w:t>Tanya Yerdon</w:t>
      </w:r>
      <w:r w:rsidR="00951EF0">
        <w:rPr>
          <w:sz w:val="24"/>
          <w:szCs w:val="24"/>
        </w:rPr>
        <w:tab/>
      </w:r>
      <w:r w:rsidR="00951EF0">
        <w:rPr>
          <w:sz w:val="24"/>
          <w:szCs w:val="24"/>
        </w:rPr>
        <w:tab/>
        <w:t>- Supervisor</w:t>
      </w:r>
    </w:p>
    <w:p w14:paraId="58AD8C1B" w14:textId="433E64FC" w:rsidR="00E20259" w:rsidRDefault="0034390B" w:rsidP="00951EF0">
      <w:pPr>
        <w:ind w:left="2160" w:firstLine="720"/>
        <w:rPr>
          <w:sz w:val="24"/>
          <w:szCs w:val="24"/>
        </w:rPr>
      </w:pPr>
      <w:r>
        <w:rPr>
          <w:sz w:val="24"/>
          <w:szCs w:val="24"/>
        </w:rPr>
        <w:t>Carla Bauer</w:t>
      </w:r>
      <w:r>
        <w:rPr>
          <w:sz w:val="24"/>
          <w:szCs w:val="24"/>
        </w:rPr>
        <w:tab/>
      </w:r>
      <w:r>
        <w:rPr>
          <w:sz w:val="24"/>
          <w:szCs w:val="24"/>
        </w:rPr>
        <w:tab/>
      </w:r>
      <w:r w:rsidR="00951EF0">
        <w:rPr>
          <w:sz w:val="24"/>
          <w:szCs w:val="24"/>
        </w:rPr>
        <w:t>- Councilwoman</w:t>
      </w:r>
    </w:p>
    <w:p w14:paraId="58AD8C1C" w14:textId="77777777" w:rsidR="00E20259" w:rsidRDefault="00E20259">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14:paraId="58AD8C1E" w14:textId="6BC6A409" w:rsidR="00E20259" w:rsidRDefault="004560B8">
      <w:pPr>
        <w:rPr>
          <w:sz w:val="24"/>
          <w:szCs w:val="24"/>
        </w:rPr>
      </w:pPr>
      <w:r>
        <w:rPr>
          <w:sz w:val="24"/>
          <w:szCs w:val="24"/>
        </w:rPr>
        <w:tab/>
      </w:r>
      <w:r>
        <w:rPr>
          <w:sz w:val="24"/>
          <w:szCs w:val="24"/>
        </w:rPr>
        <w:tab/>
      </w:r>
      <w:r>
        <w:rPr>
          <w:sz w:val="24"/>
          <w:szCs w:val="24"/>
        </w:rPr>
        <w:tab/>
      </w:r>
      <w:r>
        <w:rPr>
          <w:sz w:val="24"/>
          <w:szCs w:val="24"/>
        </w:rPr>
        <w:tab/>
      </w:r>
      <w:r w:rsidR="00E20259">
        <w:rPr>
          <w:sz w:val="24"/>
          <w:szCs w:val="24"/>
        </w:rPr>
        <w:t>Elaine Yerdon</w:t>
      </w:r>
      <w:r w:rsidR="00E20259">
        <w:rPr>
          <w:sz w:val="24"/>
          <w:szCs w:val="24"/>
        </w:rPr>
        <w:tab/>
      </w:r>
      <w:r w:rsidR="00E20259">
        <w:rPr>
          <w:sz w:val="24"/>
          <w:szCs w:val="24"/>
        </w:rPr>
        <w:tab/>
        <w:t>- Councilwoman</w:t>
      </w:r>
    </w:p>
    <w:p w14:paraId="2FAEBDEA" w14:textId="3DA0C14B" w:rsidR="0034390B" w:rsidRDefault="00E20259">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sidR="004560B8">
        <w:rPr>
          <w:sz w:val="24"/>
          <w:szCs w:val="24"/>
        </w:rPr>
        <w:tab/>
      </w:r>
      <w:r w:rsidR="004560B8">
        <w:rPr>
          <w:sz w:val="24"/>
          <w:szCs w:val="24"/>
        </w:rPr>
        <w:tab/>
      </w:r>
      <w:r w:rsidR="004560B8">
        <w:rPr>
          <w:sz w:val="24"/>
          <w:szCs w:val="24"/>
        </w:rPr>
        <w:tab/>
      </w:r>
    </w:p>
    <w:p w14:paraId="58AD8C20" w14:textId="77777777" w:rsidR="00E20259" w:rsidRDefault="00E20259">
      <w:pPr>
        <w:rPr>
          <w:sz w:val="24"/>
          <w:szCs w:val="24"/>
        </w:rPr>
      </w:pPr>
    </w:p>
    <w:p w14:paraId="56BB7FA8" w14:textId="792BDE91" w:rsidR="00FC7F59" w:rsidRDefault="00E20259">
      <w:pPr>
        <w:rPr>
          <w:sz w:val="24"/>
          <w:szCs w:val="24"/>
        </w:rPr>
      </w:pPr>
      <w:r>
        <w:rPr>
          <w:sz w:val="24"/>
          <w:szCs w:val="24"/>
        </w:rPr>
        <w:t xml:space="preserve">In </w:t>
      </w:r>
      <w:r w:rsidR="002B0C3A">
        <w:rPr>
          <w:sz w:val="24"/>
          <w:szCs w:val="24"/>
        </w:rPr>
        <w:t>addition,</w:t>
      </w:r>
      <w:r>
        <w:rPr>
          <w:sz w:val="24"/>
          <w:szCs w:val="24"/>
        </w:rPr>
        <w:t xml:space="preserve"> Susan Hough -Town Clerk, Paul Pratt -Highway Superintendent,</w:t>
      </w:r>
      <w:r w:rsidR="008C42BF">
        <w:rPr>
          <w:sz w:val="24"/>
          <w:szCs w:val="24"/>
        </w:rPr>
        <w:t xml:space="preserve"> </w:t>
      </w:r>
      <w:r w:rsidR="00904E7C" w:rsidRPr="00904E7C">
        <w:rPr>
          <w:sz w:val="24"/>
          <w:szCs w:val="24"/>
        </w:rPr>
        <w:t>Tom Jones, Jane Jones - Assessor</w:t>
      </w:r>
      <w:r w:rsidR="00904E7C">
        <w:rPr>
          <w:sz w:val="24"/>
          <w:szCs w:val="24"/>
        </w:rPr>
        <w:t xml:space="preserve">, </w:t>
      </w:r>
      <w:r w:rsidR="00B27067">
        <w:rPr>
          <w:sz w:val="24"/>
          <w:szCs w:val="24"/>
        </w:rPr>
        <w:t xml:space="preserve">Matt Tompkins, </w:t>
      </w:r>
      <w:r w:rsidR="006336B2">
        <w:rPr>
          <w:sz w:val="24"/>
          <w:szCs w:val="24"/>
        </w:rPr>
        <w:t xml:space="preserve">Frank Hilliker, </w:t>
      </w:r>
      <w:r w:rsidR="00B27067">
        <w:rPr>
          <w:sz w:val="24"/>
          <w:szCs w:val="24"/>
        </w:rPr>
        <w:t>D</w:t>
      </w:r>
      <w:r w:rsidR="006336B2">
        <w:rPr>
          <w:sz w:val="24"/>
          <w:szCs w:val="24"/>
        </w:rPr>
        <w:t xml:space="preserve">an Murdie - Avangrid, Roger Murdie - </w:t>
      </w:r>
      <w:r w:rsidR="00B27067">
        <w:rPr>
          <w:sz w:val="24"/>
          <w:szCs w:val="24"/>
        </w:rPr>
        <w:t>Mad River Club,</w:t>
      </w:r>
      <w:r w:rsidR="006336B2">
        <w:rPr>
          <w:sz w:val="24"/>
          <w:szCs w:val="24"/>
        </w:rPr>
        <w:t xml:space="preserve"> Wanda Murdie - </w:t>
      </w:r>
      <w:r w:rsidR="00B27067">
        <w:rPr>
          <w:sz w:val="24"/>
          <w:szCs w:val="24"/>
        </w:rPr>
        <w:t>Mad River Club,</w:t>
      </w:r>
      <w:r w:rsidR="006336B2">
        <w:rPr>
          <w:sz w:val="24"/>
          <w:szCs w:val="24"/>
        </w:rPr>
        <w:t xml:space="preserve"> Ed Montieth</w:t>
      </w:r>
      <w:r w:rsidR="00B27067">
        <w:rPr>
          <w:sz w:val="24"/>
          <w:szCs w:val="24"/>
        </w:rPr>
        <w:t xml:space="preserve"> - Redfield Snowmobile Club</w:t>
      </w:r>
      <w:r w:rsidR="006336B2">
        <w:rPr>
          <w:sz w:val="24"/>
          <w:szCs w:val="24"/>
        </w:rPr>
        <w:t xml:space="preserve">, </w:t>
      </w:r>
      <w:r w:rsidR="00B27067">
        <w:rPr>
          <w:sz w:val="24"/>
          <w:szCs w:val="24"/>
        </w:rPr>
        <w:t xml:space="preserve">Melissa Fisher - Avangrid, Robert O'Neal- Epsilon Associates, Inc., Chris Ollson - OEHM, Sue Harlander - Tax Collector, Terry Harlander, Bill Falcheck, Angie Kimball - Tug Hill Commission, Shawn Doyle - Oswego County Legislator, </w:t>
      </w:r>
      <w:r w:rsidR="003B6933">
        <w:rPr>
          <w:sz w:val="24"/>
          <w:szCs w:val="24"/>
        </w:rPr>
        <w:t xml:space="preserve">Nancy Ouderkirk, Neil Cheney, </w:t>
      </w:r>
      <w:r w:rsidR="00B27067">
        <w:rPr>
          <w:sz w:val="24"/>
          <w:szCs w:val="24"/>
        </w:rPr>
        <w:t>and John Howland - Code Enforcement Officer</w:t>
      </w:r>
    </w:p>
    <w:p w14:paraId="20508565" w14:textId="77777777" w:rsidR="00B27067" w:rsidRDefault="00B27067">
      <w:pPr>
        <w:rPr>
          <w:sz w:val="24"/>
          <w:szCs w:val="24"/>
        </w:rPr>
      </w:pPr>
    </w:p>
    <w:p w14:paraId="58AD8C23" w14:textId="77777777" w:rsidR="00E20259" w:rsidRDefault="00E20259">
      <w:pPr>
        <w:rPr>
          <w:sz w:val="24"/>
          <w:szCs w:val="24"/>
        </w:rPr>
      </w:pPr>
      <w:r>
        <w:rPr>
          <w:sz w:val="24"/>
          <w:szCs w:val="24"/>
        </w:rPr>
        <w:t>Pledge of the Allegiance was said.</w:t>
      </w:r>
    </w:p>
    <w:p w14:paraId="711DBD61" w14:textId="77777777" w:rsidR="00A20D3B" w:rsidRDefault="00A20D3B">
      <w:pPr>
        <w:rPr>
          <w:sz w:val="24"/>
          <w:szCs w:val="24"/>
        </w:rPr>
      </w:pPr>
    </w:p>
    <w:p w14:paraId="42D0BF42" w14:textId="647E6177" w:rsidR="00A20D3B" w:rsidRDefault="00A20D3B" w:rsidP="00A20D3B">
      <w:pPr>
        <w:rPr>
          <w:b/>
          <w:bCs/>
          <w:sz w:val="24"/>
          <w:szCs w:val="24"/>
          <w:u w:val="single"/>
        </w:rPr>
      </w:pPr>
      <w:r>
        <w:rPr>
          <w:b/>
          <w:bCs/>
          <w:sz w:val="24"/>
          <w:szCs w:val="24"/>
          <w:u w:val="single"/>
        </w:rPr>
        <w:t>Resolution 17-103</w:t>
      </w:r>
    </w:p>
    <w:p w14:paraId="5D4618F2" w14:textId="5C873225" w:rsidR="00A20D3B" w:rsidRDefault="00A20D3B" w:rsidP="00A20D3B">
      <w:pPr>
        <w:rPr>
          <w:sz w:val="24"/>
          <w:szCs w:val="24"/>
        </w:rPr>
      </w:pPr>
      <w:r>
        <w:rPr>
          <w:sz w:val="24"/>
          <w:szCs w:val="24"/>
        </w:rPr>
        <w:t>Motion was made by Carla Bauer and seconded by James Cheney to approve the final application of the Salmon River Subdivision presented by Christmas &amp; Associates. Supervisor Tanya Yerdon was given the final application payment.</w:t>
      </w:r>
    </w:p>
    <w:p w14:paraId="6537F12D" w14:textId="77777777" w:rsidR="00A20D3B" w:rsidRDefault="00A20D3B" w:rsidP="00A20D3B">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264DC859" w14:textId="499BA3CF" w:rsidR="00A20D3B" w:rsidRDefault="00A20D3B">
      <w:pPr>
        <w:rPr>
          <w:sz w:val="24"/>
          <w:szCs w:val="24"/>
        </w:rPr>
      </w:pPr>
      <w:r>
        <w:rPr>
          <w:sz w:val="24"/>
          <w:szCs w:val="24"/>
        </w:rPr>
        <w:tab/>
      </w:r>
      <w:r>
        <w:rPr>
          <w:sz w:val="24"/>
          <w:szCs w:val="24"/>
        </w:rPr>
        <w:tab/>
        <w:t>Nays 0</w:t>
      </w:r>
      <w:r>
        <w:rPr>
          <w:sz w:val="24"/>
          <w:szCs w:val="24"/>
        </w:rPr>
        <w:tab/>
      </w:r>
    </w:p>
    <w:p w14:paraId="58AD8C2E" w14:textId="78C19E54" w:rsidR="00434D03" w:rsidRPr="00A037C9" w:rsidRDefault="00003A98">
      <w:pPr>
        <w:rPr>
          <w:sz w:val="24"/>
          <w:szCs w:val="24"/>
        </w:rPr>
      </w:pPr>
      <w:r>
        <w:rPr>
          <w:sz w:val="24"/>
          <w:szCs w:val="24"/>
        </w:rPr>
        <w:t xml:space="preserve">  </w:t>
      </w:r>
    </w:p>
    <w:p w14:paraId="58AD8C2F" w14:textId="19704469" w:rsidR="00E20259" w:rsidRDefault="002B0C3A">
      <w:pPr>
        <w:rPr>
          <w:b/>
          <w:bCs/>
          <w:sz w:val="24"/>
          <w:szCs w:val="24"/>
          <w:u w:val="single"/>
        </w:rPr>
      </w:pPr>
      <w:r>
        <w:rPr>
          <w:b/>
          <w:bCs/>
          <w:sz w:val="24"/>
          <w:szCs w:val="24"/>
          <w:u w:val="single"/>
        </w:rPr>
        <w:t>Resolution 17</w:t>
      </w:r>
      <w:r w:rsidR="00FC46FA">
        <w:rPr>
          <w:b/>
          <w:bCs/>
          <w:sz w:val="24"/>
          <w:szCs w:val="24"/>
          <w:u w:val="single"/>
        </w:rPr>
        <w:t>-</w:t>
      </w:r>
      <w:r w:rsidR="00A20D3B">
        <w:rPr>
          <w:b/>
          <w:bCs/>
          <w:sz w:val="24"/>
          <w:szCs w:val="24"/>
          <w:u w:val="single"/>
        </w:rPr>
        <w:t>104</w:t>
      </w:r>
    </w:p>
    <w:p w14:paraId="58AD8C30" w14:textId="53463EAF" w:rsidR="00E20259" w:rsidRDefault="00E20259">
      <w:pPr>
        <w:rPr>
          <w:sz w:val="24"/>
          <w:szCs w:val="24"/>
        </w:rPr>
      </w:pPr>
      <w:r>
        <w:rPr>
          <w:sz w:val="24"/>
          <w:szCs w:val="24"/>
        </w:rPr>
        <w:t xml:space="preserve">Motion was made by </w:t>
      </w:r>
      <w:r w:rsidR="00AD206E">
        <w:rPr>
          <w:sz w:val="24"/>
          <w:szCs w:val="24"/>
        </w:rPr>
        <w:t>Erwin Webb</w:t>
      </w:r>
      <w:r w:rsidR="004560B8">
        <w:rPr>
          <w:sz w:val="24"/>
          <w:szCs w:val="24"/>
        </w:rPr>
        <w:t xml:space="preserve"> </w:t>
      </w:r>
      <w:r w:rsidR="006C281D">
        <w:rPr>
          <w:sz w:val="24"/>
          <w:szCs w:val="24"/>
        </w:rPr>
        <w:t xml:space="preserve">and seconded by </w:t>
      </w:r>
      <w:r w:rsidR="003B6933">
        <w:rPr>
          <w:sz w:val="24"/>
          <w:szCs w:val="24"/>
        </w:rPr>
        <w:t>Elaine Yerdon</w:t>
      </w:r>
      <w:r w:rsidR="001D5063">
        <w:rPr>
          <w:sz w:val="24"/>
          <w:szCs w:val="24"/>
        </w:rPr>
        <w:t xml:space="preserve"> </w:t>
      </w:r>
      <w:r>
        <w:rPr>
          <w:sz w:val="24"/>
          <w:szCs w:val="24"/>
        </w:rPr>
        <w:t>that the</w:t>
      </w:r>
    </w:p>
    <w:p w14:paraId="21F8E06A" w14:textId="5536AFBF" w:rsidR="00026C40" w:rsidRPr="001D299A" w:rsidRDefault="00E20259" w:rsidP="00792223">
      <w:pPr>
        <w:rPr>
          <w:sz w:val="24"/>
          <w:szCs w:val="24"/>
        </w:rPr>
      </w:pPr>
      <w:r w:rsidRPr="00825786">
        <w:rPr>
          <w:sz w:val="24"/>
          <w:szCs w:val="24"/>
        </w:rPr>
        <w:t xml:space="preserve">General Fund Bills - Abstract </w:t>
      </w:r>
      <w:r w:rsidR="00951EF0" w:rsidRPr="00825786">
        <w:rPr>
          <w:sz w:val="24"/>
          <w:szCs w:val="24"/>
        </w:rPr>
        <w:t>#</w:t>
      </w:r>
      <w:r w:rsidR="00531AEB">
        <w:rPr>
          <w:sz w:val="24"/>
          <w:szCs w:val="24"/>
        </w:rPr>
        <w:t>10</w:t>
      </w:r>
      <w:r w:rsidR="00D20F28" w:rsidRPr="00825786">
        <w:rPr>
          <w:sz w:val="24"/>
          <w:szCs w:val="24"/>
        </w:rPr>
        <w:tab/>
      </w:r>
      <w:r w:rsidR="00D20F28" w:rsidRPr="00547290">
        <w:rPr>
          <w:sz w:val="24"/>
          <w:szCs w:val="24"/>
        </w:rPr>
        <w:t>Vouchers</w:t>
      </w:r>
      <w:r w:rsidR="00AA3BD8" w:rsidRPr="00547290">
        <w:rPr>
          <w:sz w:val="24"/>
          <w:szCs w:val="24"/>
        </w:rPr>
        <w:t xml:space="preserve"> </w:t>
      </w:r>
      <w:r w:rsidR="00547290" w:rsidRPr="00547290">
        <w:rPr>
          <w:sz w:val="24"/>
          <w:szCs w:val="24"/>
        </w:rPr>
        <w:t>328</w:t>
      </w:r>
      <w:r w:rsidR="00547290">
        <w:rPr>
          <w:sz w:val="24"/>
          <w:szCs w:val="24"/>
        </w:rPr>
        <w:t>-344, 353</w:t>
      </w:r>
      <w:r w:rsidR="001D299A">
        <w:rPr>
          <w:sz w:val="24"/>
          <w:szCs w:val="24"/>
        </w:rPr>
        <w:t>-358</w:t>
      </w:r>
      <w:r w:rsidR="00C36D9F" w:rsidRPr="00C36D9F">
        <w:rPr>
          <w:color w:val="C00000"/>
          <w:sz w:val="24"/>
          <w:szCs w:val="24"/>
        </w:rPr>
        <w:tab/>
      </w:r>
      <w:r w:rsidR="00674946" w:rsidRPr="00674946">
        <w:rPr>
          <w:sz w:val="24"/>
          <w:szCs w:val="24"/>
        </w:rPr>
        <w:tab/>
      </w:r>
      <w:r w:rsidRPr="00674946">
        <w:rPr>
          <w:sz w:val="24"/>
          <w:szCs w:val="24"/>
        </w:rPr>
        <w:t xml:space="preserve">Totaling </w:t>
      </w:r>
      <w:r w:rsidR="00674946" w:rsidRPr="003A4C40">
        <w:rPr>
          <w:sz w:val="24"/>
          <w:szCs w:val="24"/>
        </w:rPr>
        <w:t xml:space="preserve">$ </w:t>
      </w:r>
      <w:r w:rsidR="001D299A" w:rsidRPr="001D299A">
        <w:rPr>
          <w:sz w:val="24"/>
          <w:szCs w:val="24"/>
        </w:rPr>
        <w:t>22,251.09</w:t>
      </w:r>
    </w:p>
    <w:p w14:paraId="58AD8C34" w14:textId="481F7825" w:rsidR="00E20259" w:rsidRPr="001D299A" w:rsidRDefault="00E20259" w:rsidP="00792223">
      <w:pPr>
        <w:rPr>
          <w:sz w:val="24"/>
          <w:szCs w:val="24"/>
        </w:rPr>
      </w:pPr>
      <w:r w:rsidRPr="00674946">
        <w:rPr>
          <w:sz w:val="24"/>
          <w:szCs w:val="24"/>
        </w:rPr>
        <w:t xml:space="preserve">Light District #1 - </w:t>
      </w:r>
      <w:r w:rsidR="00A537B1" w:rsidRPr="00674946">
        <w:rPr>
          <w:sz w:val="24"/>
          <w:szCs w:val="24"/>
        </w:rPr>
        <w:t xml:space="preserve"> </w:t>
      </w:r>
      <w:r w:rsidR="00951EF0" w:rsidRPr="00674946">
        <w:rPr>
          <w:sz w:val="24"/>
          <w:szCs w:val="24"/>
        </w:rPr>
        <w:t>Abstract</w:t>
      </w:r>
      <w:r w:rsidR="00D25880" w:rsidRPr="00674946">
        <w:rPr>
          <w:sz w:val="24"/>
          <w:szCs w:val="24"/>
        </w:rPr>
        <w:t xml:space="preserve"> </w:t>
      </w:r>
      <w:r w:rsidR="00951EF0" w:rsidRPr="00674946">
        <w:rPr>
          <w:sz w:val="24"/>
          <w:szCs w:val="24"/>
        </w:rPr>
        <w:t>#</w:t>
      </w:r>
      <w:r w:rsidR="00531AEB">
        <w:rPr>
          <w:sz w:val="24"/>
          <w:szCs w:val="24"/>
        </w:rPr>
        <w:t>10</w:t>
      </w:r>
      <w:r w:rsidR="00FC46FA" w:rsidRPr="00674946">
        <w:rPr>
          <w:sz w:val="24"/>
          <w:szCs w:val="24"/>
        </w:rPr>
        <w:tab/>
      </w:r>
      <w:r w:rsidR="00FC46FA" w:rsidRPr="001D299A">
        <w:rPr>
          <w:sz w:val="24"/>
          <w:szCs w:val="24"/>
        </w:rPr>
        <w:t xml:space="preserve">Vouchers </w:t>
      </w:r>
      <w:r w:rsidR="001D299A">
        <w:rPr>
          <w:sz w:val="24"/>
          <w:szCs w:val="24"/>
        </w:rPr>
        <w:t>352</w:t>
      </w:r>
      <w:r w:rsidR="009A31B7" w:rsidRPr="00674946">
        <w:rPr>
          <w:sz w:val="24"/>
          <w:szCs w:val="24"/>
        </w:rPr>
        <w:tab/>
      </w:r>
      <w:r w:rsidR="00904F10" w:rsidRPr="00674946">
        <w:rPr>
          <w:sz w:val="24"/>
          <w:szCs w:val="24"/>
        </w:rPr>
        <w:tab/>
      </w:r>
      <w:r w:rsidR="001D299A">
        <w:rPr>
          <w:sz w:val="24"/>
          <w:szCs w:val="24"/>
        </w:rPr>
        <w:tab/>
      </w:r>
      <w:r w:rsidR="006C281D" w:rsidRPr="00674946">
        <w:rPr>
          <w:sz w:val="24"/>
          <w:szCs w:val="24"/>
        </w:rPr>
        <w:tab/>
      </w:r>
      <w:r w:rsidR="0010099F" w:rsidRPr="00674946">
        <w:rPr>
          <w:sz w:val="24"/>
          <w:szCs w:val="24"/>
        </w:rPr>
        <w:t xml:space="preserve">Totaling </w:t>
      </w:r>
      <w:r w:rsidR="0010099F" w:rsidRPr="003A4C40">
        <w:rPr>
          <w:sz w:val="24"/>
          <w:szCs w:val="24"/>
        </w:rPr>
        <w:t xml:space="preserve">$ </w:t>
      </w:r>
      <w:r w:rsidR="00B15120" w:rsidRPr="003A4C40">
        <w:rPr>
          <w:sz w:val="24"/>
          <w:szCs w:val="24"/>
        </w:rPr>
        <w:t xml:space="preserve"> </w:t>
      </w:r>
      <w:r w:rsidR="0014126C" w:rsidRPr="003A4C40">
        <w:rPr>
          <w:sz w:val="24"/>
          <w:szCs w:val="24"/>
        </w:rPr>
        <w:t xml:space="preserve"> </w:t>
      </w:r>
      <w:r w:rsidR="001D299A" w:rsidRPr="001D299A">
        <w:rPr>
          <w:sz w:val="24"/>
          <w:szCs w:val="24"/>
        </w:rPr>
        <w:t>609.05</w:t>
      </w:r>
    </w:p>
    <w:p w14:paraId="58AD8C35" w14:textId="276DA9E3" w:rsidR="00E20259" w:rsidRDefault="00E20259">
      <w:pPr>
        <w:rPr>
          <w:sz w:val="24"/>
          <w:szCs w:val="24"/>
        </w:rPr>
      </w:pPr>
      <w:r>
        <w:rPr>
          <w:sz w:val="24"/>
          <w:szCs w:val="24"/>
        </w:rPr>
        <w:t>ADOPTED</w:t>
      </w:r>
      <w:r>
        <w:rPr>
          <w:sz w:val="24"/>
          <w:szCs w:val="24"/>
        </w:rPr>
        <w:tab/>
        <w:t xml:space="preserve">Ayes </w:t>
      </w:r>
      <w:r w:rsidR="0057348F">
        <w:rPr>
          <w:sz w:val="24"/>
          <w:szCs w:val="24"/>
        </w:rPr>
        <w:t>4</w:t>
      </w:r>
      <w:r>
        <w:rPr>
          <w:sz w:val="24"/>
          <w:szCs w:val="24"/>
        </w:rPr>
        <w:tab/>
      </w:r>
      <w:r w:rsidR="00A537B1">
        <w:rPr>
          <w:sz w:val="24"/>
          <w:szCs w:val="24"/>
        </w:rPr>
        <w:tab/>
      </w:r>
      <w:r w:rsidR="007705CF">
        <w:rPr>
          <w:sz w:val="24"/>
          <w:szCs w:val="24"/>
        </w:rPr>
        <w:t xml:space="preserve">T. Yerdon, </w:t>
      </w:r>
      <w:r>
        <w:rPr>
          <w:sz w:val="24"/>
          <w:szCs w:val="24"/>
        </w:rPr>
        <w:t>E. Yerdon, E. Webb</w:t>
      </w:r>
      <w:r w:rsidR="00A537B1">
        <w:rPr>
          <w:sz w:val="24"/>
          <w:szCs w:val="24"/>
        </w:rPr>
        <w:t>, C. Bauer</w:t>
      </w:r>
    </w:p>
    <w:p w14:paraId="58AD8C36" w14:textId="60BE256E" w:rsidR="00E20259" w:rsidRDefault="0057348F">
      <w:pPr>
        <w:rPr>
          <w:sz w:val="24"/>
          <w:szCs w:val="24"/>
        </w:rPr>
      </w:pPr>
      <w:r>
        <w:rPr>
          <w:sz w:val="24"/>
          <w:szCs w:val="24"/>
        </w:rPr>
        <w:tab/>
      </w:r>
      <w:r>
        <w:rPr>
          <w:sz w:val="24"/>
          <w:szCs w:val="24"/>
        </w:rPr>
        <w:tab/>
        <w:t>Nays 1</w:t>
      </w:r>
      <w:r>
        <w:rPr>
          <w:sz w:val="24"/>
          <w:szCs w:val="24"/>
        </w:rPr>
        <w:tab/>
      </w:r>
      <w:r>
        <w:rPr>
          <w:sz w:val="24"/>
          <w:szCs w:val="24"/>
        </w:rPr>
        <w:tab/>
        <w:t>J. Cheney</w:t>
      </w:r>
      <w:r w:rsidR="00E20259">
        <w:rPr>
          <w:sz w:val="24"/>
          <w:szCs w:val="24"/>
        </w:rPr>
        <w:tab/>
      </w:r>
    </w:p>
    <w:p w14:paraId="58AD8C37" w14:textId="77777777" w:rsidR="00E20259" w:rsidRDefault="00E20259">
      <w:pPr>
        <w:rPr>
          <w:sz w:val="24"/>
          <w:szCs w:val="24"/>
        </w:rPr>
      </w:pPr>
    </w:p>
    <w:p w14:paraId="58AD8C38" w14:textId="43AE438C" w:rsidR="00E20259" w:rsidRDefault="002B0C3A">
      <w:pPr>
        <w:rPr>
          <w:b/>
          <w:bCs/>
          <w:sz w:val="24"/>
          <w:szCs w:val="24"/>
          <w:u w:val="single"/>
        </w:rPr>
      </w:pPr>
      <w:r>
        <w:rPr>
          <w:b/>
          <w:bCs/>
          <w:sz w:val="24"/>
          <w:szCs w:val="24"/>
          <w:u w:val="single"/>
        </w:rPr>
        <w:t>Resolution 17</w:t>
      </w:r>
      <w:r w:rsidR="00FC46FA">
        <w:rPr>
          <w:b/>
          <w:bCs/>
          <w:sz w:val="24"/>
          <w:szCs w:val="24"/>
          <w:u w:val="single"/>
        </w:rPr>
        <w:t>-</w:t>
      </w:r>
      <w:r w:rsidR="00A20D3B">
        <w:rPr>
          <w:b/>
          <w:bCs/>
          <w:sz w:val="24"/>
          <w:szCs w:val="24"/>
          <w:u w:val="single"/>
        </w:rPr>
        <w:t>105</w:t>
      </w:r>
    </w:p>
    <w:p w14:paraId="58AD8C39" w14:textId="55C5E0E3" w:rsidR="00E20259" w:rsidRDefault="00E20259">
      <w:pPr>
        <w:rPr>
          <w:sz w:val="24"/>
          <w:szCs w:val="24"/>
        </w:rPr>
      </w:pPr>
      <w:r>
        <w:rPr>
          <w:sz w:val="24"/>
          <w:szCs w:val="24"/>
        </w:rPr>
        <w:t xml:space="preserve">Motion was made by </w:t>
      </w:r>
      <w:r w:rsidR="00DD376D">
        <w:rPr>
          <w:sz w:val="24"/>
          <w:szCs w:val="24"/>
        </w:rPr>
        <w:t>Carla Bauer</w:t>
      </w:r>
      <w:r>
        <w:rPr>
          <w:sz w:val="24"/>
          <w:szCs w:val="24"/>
        </w:rPr>
        <w:t xml:space="preserve"> and seconded by </w:t>
      </w:r>
      <w:r w:rsidR="00DD376D">
        <w:rPr>
          <w:sz w:val="24"/>
          <w:szCs w:val="24"/>
        </w:rPr>
        <w:t>James Cheney</w:t>
      </w:r>
      <w:r>
        <w:rPr>
          <w:sz w:val="24"/>
          <w:szCs w:val="24"/>
        </w:rPr>
        <w:t xml:space="preserve"> that the </w:t>
      </w:r>
    </w:p>
    <w:p w14:paraId="58AD8C3A" w14:textId="349694A4" w:rsidR="00E20259" w:rsidRPr="003B6933" w:rsidRDefault="00E20259">
      <w:pPr>
        <w:rPr>
          <w:color w:val="FF0000"/>
          <w:sz w:val="24"/>
          <w:szCs w:val="24"/>
        </w:rPr>
      </w:pPr>
      <w:r w:rsidRPr="00825786">
        <w:rPr>
          <w:sz w:val="24"/>
          <w:szCs w:val="24"/>
        </w:rPr>
        <w:t>H</w:t>
      </w:r>
      <w:r w:rsidR="00C5687D" w:rsidRPr="00825786">
        <w:rPr>
          <w:sz w:val="24"/>
          <w:szCs w:val="24"/>
        </w:rPr>
        <w:t xml:space="preserve">ighway </w:t>
      </w:r>
      <w:r w:rsidR="0014126C" w:rsidRPr="00825786">
        <w:rPr>
          <w:sz w:val="24"/>
          <w:szCs w:val="24"/>
        </w:rPr>
        <w:t xml:space="preserve">Fund Bills - Abstract # </w:t>
      </w:r>
      <w:r w:rsidR="00531AEB">
        <w:rPr>
          <w:sz w:val="24"/>
          <w:szCs w:val="24"/>
        </w:rPr>
        <w:t>10</w:t>
      </w:r>
      <w:r w:rsidR="00AA3BD8">
        <w:rPr>
          <w:sz w:val="24"/>
          <w:szCs w:val="24"/>
        </w:rPr>
        <w:tab/>
      </w:r>
      <w:r w:rsidR="009E0EBE" w:rsidRPr="001D299A">
        <w:rPr>
          <w:sz w:val="24"/>
          <w:szCs w:val="24"/>
        </w:rPr>
        <w:t>Vouchers</w:t>
      </w:r>
      <w:r w:rsidR="00825786" w:rsidRPr="001D299A">
        <w:rPr>
          <w:sz w:val="24"/>
          <w:szCs w:val="24"/>
        </w:rPr>
        <w:t xml:space="preserve"> </w:t>
      </w:r>
      <w:r w:rsidR="001D299A">
        <w:rPr>
          <w:sz w:val="24"/>
          <w:szCs w:val="24"/>
        </w:rPr>
        <w:t>344</w:t>
      </w:r>
      <w:r w:rsidR="003A4C40" w:rsidRPr="001D299A">
        <w:rPr>
          <w:sz w:val="24"/>
          <w:szCs w:val="24"/>
        </w:rPr>
        <w:t>-3</w:t>
      </w:r>
      <w:r w:rsidR="001D299A">
        <w:rPr>
          <w:sz w:val="24"/>
          <w:szCs w:val="24"/>
        </w:rPr>
        <w:t>50</w:t>
      </w:r>
      <w:r w:rsidR="00C36D9F">
        <w:rPr>
          <w:sz w:val="24"/>
          <w:szCs w:val="24"/>
        </w:rPr>
        <w:tab/>
      </w:r>
      <w:r w:rsidR="00C36D9F">
        <w:rPr>
          <w:sz w:val="24"/>
          <w:szCs w:val="24"/>
        </w:rPr>
        <w:tab/>
      </w:r>
      <w:r w:rsidR="00C36D9F">
        <w:rPr>
          <w:sz w:val="24"/>
          <w:szCs w:val="24"/>
        </w:rPr>
        <w:tab/>
      </w:r>
      <w:r w:rsidR="00AC768E" w:rsidRPr="00674946">
        <w:rPr>
          <w:sz w:val="24"/>
          <w:szCs w:val="24"/>
        </w:rPr>
        <w:t xml:space="preserve">Totaling </w:t>
      </w:r>
      <w:r w:rsidR="00AC768E" w:rsidRPr="001D299A">
        <w:rPr>
          <w:sz w:val="24"/>
          <w:szCs w:val="24"/>
        </w:rPr>
        <w:t>$</w:t>
      </w:r>
      <w:r w:rsidR="00674946" w:rsidRPr="001D299A">
        <w:rPr>
          <w:sz w:val="24"/>
          <w:szCs w:val="24"/>
        </w:rPr>
        <w:t xml:space="preserve"> </w:t>
      </w:r>
      <w:r w:rsidR="001D299A">
        <w:rPr>
          <w:sz w:val="24"/>
          <w:szCs w:val="24"/>
        </w:rPr>
        <w:t xml:space="preserve"> 3,343.26</w:t>
      </w:r>
      <w:r w:rsidR="003D5A59" w:rsidRPr="001D299A">
        <w:rPr>
          <w:sz w:val="24"/>
          <w:szCs w:val="24"/>
        </w:rPr>
        <w:t xml:space="preserve">  </w:t>
      </w:r>
    </w:p>
    <w:p w14:paraId="58AD8C3B" w14:textId="77777777" w:rsidR="00E20259" w:rsidRPr="0025700E" w:rsidRDefault="00E20259">
      <w:pPr>
        <w:rPr>
          <w:sz w:val="24"/>
          <w:szCs w:val="24"/>
        </w:rPr>
      </w:pPr>
      <w:r w:rsidRPr="0025700E">
        <w:rPr>
          <w:sz w:val="24"/>
          <w:szCs w:val="24"/>
        </w:rPr>
        <w:t>Be paid.</w:t>
      </w:r>
    </w:p>
    <w:p w14:paraId="58AD8C3C" w14:textId="66ADA7B6"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r w:rsidR="00E20259">
        <w:rPr>
          <w:sz w:val="24"/>
          <w:szCs w:val="24"/>
        </w:rPr>
        <w:tab/>
      </w:r>
      <w:r w:rsidR="00E20259">
        <w:rPr>
          <w:sz w:val="24"/>
          <w:szCs w:val="24"/>
        </w:rPr>
        <w:tab/>
      </w:r>
      <w:r w:rsidR="00E20259">
        <w:rPr>
          <w:sz w:val="24"/>
          <w:szCs w:val="24"/>
        </w:rPr>
        <w:tab/>
      </w:r>
      <w:r w:rsidR="00E20259">
        <w:rPr>
          <w:sz w:val="24"/>
          <w:szCs w:val="24"/>
        </w:rPr>
        <w:tab/>
        <w:t>Nays 0</w:t>
      </w:r>
      <w:r w:rsidR="00E20259">
        <w:rPr>
          <w:sz w:val="24"/>
          <w:szCs w:val="24"/>
        </w:rPr>
        <w:tab/>
      </w:r>
      <w:r w:rsidR="00E20259">
        <w:rPr>
          <w:sz w:val="24"/>
          <w:szCs w:val="24"/>
        </w:rPr>
        <w:tab/>
      </w:r>
    </w:p>
    <w:p w14:paraId="58AD8C3D" w14:textId="77777777" w:rsidR="00E20259" w:rsidRDefault="00E20259">
      <w:pPr>
        <w:rPr>
          <w:sz w:val="24"/>
          <w:szCs w:val="24"/>
        </w:rPr>
      </w:pPr>
      <w:r>
        <w:rPr>
          <w:sz w:val="24"/>
          <w:szCs w:val="24"/>
        </w:rPr>
        <w:tab/>
      </w:r>
    </w:p>
    <w:p w14:paraId="58AD8C3E" w14:textId="439B018E" w:rsidR="00E20259" w:rsidRDefault="00A63626">
      <w:pPr>
        <w:rPr>
          <w:b/>
          <w:bCs/>
          <w:sz w:val="24"/>
          <w:szCs w:val="24"/>
          <w:u w:val="single"/>
        </w:rPr>
      </w:pPr>
      <w:r>
        <w:rPr>
          <w:b/>
          <w:bCs/>
          <w:sz w:val="24"/>
          <w:szCs w:val="24"/>
          <w:u w:val="single"/>
        </w:rPr>
        <w:t>Resolution 1</w:t>
      </w:r>
      <w:r w:rsidR="002B0C3A">
        <w:rPr>
          <w:b/>
          <w:bCs/>
          <w:sz w:val="24"/>
          <w:szCs w:val="24"/>
          <w:u w:val="single"/>
        </w:rPr>
        <w:t>7</w:t>
      </w:r>
      <w:r w:rsidR="00FC46FA">
        <w:rPr>
          <w:b/>
          <w:bCs/>
          <w:sz w:val="24"/>
          <w:szCs w:val="24"/>
          <w:u w:val="single"/>
        </w:rPr>
        <w:t>-</w:t>
      </w:r>
      <w:r w:rsidR="00A20D3B">
        <w:rPr>
          <w:b/>
          <w:bCs/>
          <w:sz w:val="24"/>
          <w:szCs w:val="24"/>
          <w:u w:val="single"/>
        </w:rPr>
        <w:t>106</w:t>
      </w:r>
    </w:p>
    <w:p w14:paraId="58AD8C3F" w14:textId="5B2D2987" w:rsidR="00E20259" w:rsidRDefault="00E20259">
      <w:pPr>
        <w:rPr>
          <w:sz w:val="24"/>
          <w:szCs w:val="24"/>
        </w:rPr>
      </w:pPr>
      <w:r>
        <w:rPr>
          <w:sz w:val="24"/>
          <w:szCs w:val="24"/>
        </w:rPr>
        <w:t xml:space="preserve">Motion was made by </w:t>
      </w:r>
      <w:r w:rsidR="003B6933">
        <w:rPr>
          <w:sz w:val="24"/>
          <w:szCs w:val="24"/>
        </w:rPr>
        <w:t>Carla Bauer</w:t>
      </w:r>
      <w:r w:rsidR="0057348F">
        <w:rPr>
          <w:sz w:val="24"/>
          <w:szCs w:val="24"/>
        </w:rPr>
        <w:t xml:space="preserve"> </w:t>
      </w:r>
      <w:r>
        <w:rPr>
          <w:sz w:val="24"/>
          <w:szCs w:val="24"/>
        </w:rPr>
        <w:t>and seconded by</w:t>
      </w:r>
      <w:r w:rsidR="0057348F" w:rsidRPr="0057348F">
        <w:rPr>
          <w:sz w:val="24"/>
          <w:szCs w:val="24"/>
        </w:rPr>
        <w:t xml:space="preserve"> </w:t>
      </w:r>
      <w:r w:rsidR="003B6933">
        <w:rPr>
          <w:sz w:val="24"/>
          <w:szCs w:val="24"/>
        </w:rPr>
        <w:t>James Cheney</w:t>
      </w:r>
      <w:r>
        <w:rPr>
          <w:sz w:val="24"/>
          <w:szCs w:val="24"/>
        </w:rPr>
        <w:t xml:space="preserve"> that the </w:t>
      </w:r>
      <w:r w:rsidR="00660804">
        <w:rPr>
          <w:sz w:val="24"/>
          <w:szCs w:val="24"/>
        </w:rPr>
        <w:t xml:space="preserve">Supervisor's Report and </w:t>
      </w:r>
      <w:r w:rsidR="009A31B7">
        <w:rPr>
          <w:sz w:val="24"/>
          <w:szCs w:val="24"/>
        </w:rPr>
        <w:t>Payroll Sheets</w:t>
      </w:r>
      <w:r>
        <w:rPr>
          <w:sz w:val="24"/>
          <w:szCs w:val="24"/>
        </w:rPr>
        <w:t xml:space="preserve"> be accepted as presented.</w:t>
      </w:r>
    </w:p>
    <w:p w14:paraId="58AD8C40" w14:textId="2F07EF13"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p>
    <w:p w14:paraId="7EA5FBD1" w14:textId="59D505D7" w:rsidR="0014126C" w:rsidRDefault="00E20259">
      <w:pPr>
        <w:rPr>
          <w:sz w:val="24"/>
          <w:szCs w:val="24"/>
        </w:rPr>
      </w:pPr>
      <w:r>
        <w:rPr>
          <w:sz w:val="24"/>
          <w:szCs w:val="24"/>
        </w:rPr>
        <w:tab/>
      </w:r>
      <w:r>
        <w:rPr>
          <w:sz w:val="24"/>
          <w:szCs w:val="24"/>
        </w:rPr>
        <w:tab/>
        <w:t>Nays 0</w:t>
      </w:r>
      <w:r>
        <w:rPr>
          <w:sz w:val="24"/>
          <w:szCs w:val="24"/>
        </w:rPr>
        <w:tab/>
      </w:r>
    </w:p>
    <w:p w14:paraId="4BA9E7C0" w14:textId="77777777" w:rsidR="00E23B50" w:rsidRDefault="00E23B50">
      <w:pPr>
        <w:rPr>
          <w:sz w:val="24"/>
          <w:szCs w:val="24"/>
        </w:rPr>
      </w:pPr>
    </w:p>
    <w:p w14:paraId="625D8CE4" w14:textId="77777777" w:rsidR="002806E2" w:rsidRPr="002806E2" w:rsidRDefault="002806E2" w:rsidP="002806E2">
      <w:pPr>
        <w:rPr>
          <w:bCs/>
          <w:sz w:val="24"/>
          <w:szCs w:val="24"/>
        </w:rPr>
      </w:pPr>
      <w:r>
        <w:rPr>
          <w:b/>
          <w:bCs/>
          <w:sz w:val="24"/>
          <w:szCs w:val="24"/>
          <w:u w:val="single"/>
        </w:rPr>
        <w:t>TOWN CLERK – SUSAN HOUGH</w:t>
      </w:r>
    </w:p>
    <w:p w14:paraId="5A61B9DC" w14:textId="77807F87" w:rsidR="002806E2" w:rsidRDefault="00A20D3B" w:rsidP="00547290">
      <w:pPr>
        <w:ind w:left="6480" w:firstLine="720"/>
        <w:rPr>
          <w:sz w:val="24"/>
          <w:szCs w:val="24"/>
        </w:rPr>
      </w:pPr>
      <w:r>
        <w:rPr>
          <w:sz w:val="24"/>
          <w:szCs w:val="24"/>
        </w:rPr>
        <w:t>10/10/2017 pg. 1 of</w:t>
      </w:r>
      <w:r w:rsidR="003E0AB4">
        <w:rPr>
          <w:sz w:val="24"/>
          <w:szCs w:val="24"/>
        </w:rPr>
        <w:t xml:space="preserve"> 5</w:t>
      </w:r>
    </w:p>
    <w:p w14:paraId="17A94E70" w14:textId="77777777" w:rsidR="00547290" w:rsidRDefault="00547290" w:rsidP="00547290">
      <w:pPr>
        <w:ind w:left="6480" w:firstLine="720"/>
        <w:rPr>
          <w:bCs/>
          <w:sz w:val="24"/>
          <w:szCs w:val="24"/>
        </w:rPr>
      </w:pPr>
    </w:p>
    <w:p w14:paraId="3EA16FBD" w14:textId="4D694FC8" w:rsidR="0057348F" w:rsidRDefault="00A20D3B" w:rsidP="0057348F">
      <w:pPr>
        <w:rPr>
          <w:b/>
          <w:bCs/>
          <w:sz w:val="24"/>
          <w:szCs w:val="24"/>
          <w:u w:val="single"/>
        </w:rPr>
      </w:pPr>
      <w:bookmarkStart w:id="0" w:name="_Hlk479151919"/>
      <w:r>
        <w:rPr>
          <w:b/>
          <w:bCs/>
          <w:sz w:val="24"/>
          <w:szCs w:val="24"/>
          <w:u w:val="single"/>
        </w:rPr>
        <w:lastRenderedPageBreak/>
        <w:t>Resolution 17-107</w:t>
      </w:r>
    </w:p>
    <w:p w14:paraId="52487682" w14:textId="4E2E0EE1" w:rsidR="0057348F" w:rsidRDefault="0057348F" w:rsidP="0057348F">
      <w:pPr>
        <w:rPr>
          <w:sz w:val="24"/>
          <w:szCs w:val="24"/>
        </w:rPr>
      </w:pPr>
      <w:r>
        <w:rPr>
          <w:sz w:val="24"/>
          <w:szCs w:val="24"/>
        </w:rPr>
        <w:t xml:space="preserve">Motion was made by </w:t>
      </w:r>
      <w:r w:rsidR="003B6933">
        <w:rPr>
          <w:sz w:val="24"/>
          <w:szCs w:val="24"/>
        </w:rPr>
        <w:t>Elaine Yerdon</w:t>
      </w:r>
      <w:r>
        <w:rPr>
          <w:sz w:val="24"/>
          <w:szCs w:val="24"/>
        </w:rPr>
        <w:t xml:space="preserve"> and seconded by </w:t>
      </w:r>
      <w:r w:rsidR="003B6933">
        <w:rPr>
          <w:sz w:val="24"/>
          <w:szCs w:val="24"/>
        </w:rPr>
        <w:t>Carla Bauer</w:t>
      </w:r>
      <w:r>
        <w:rPr>
          <w:sz w:val="24"/>
          <w:szCs w:val="24"/>
        </w:rPr>
        <w:t xml:space="preserve"> to approve the </w:t>
      </w:r>
      <w:r w:rsidR="003B6933">
        <w:rPr>
          <w:sz w:val="24"/>
          <w:szCs w:val="24"/>
        </w:rPr>
        <w:t>September 13</w:t>
      </w:r>
      <w:r w:rsidR="00C36D9F">
        <w:rPr>
          <w:sz w:val="24"/>
          <w:szCs w:val="24"/>
        </w:rPr>
        <w:t xml:space="preserve">, </w:t>
      </w:r>
      <w:r w:rsidR="00CD420E">
        <w:rPr>
          <w:sz w:val="24"/>
          <w:szCs w:val="24"/>
        </w:rPr>
        <w:t>2017 minutes</w:t>
      </w:r>
      <w:r>
        <w:rPr>
          <w:sz w:val="24"/>
          <w:szCs w:val="24"/>
        </w:rPr>
        <w:t xml:space="preserve"> as presented</w:t>
      </w:r>
      <w:r w:rsidR="003B6933">
        <w:rPr>
          <w:sz w:val="24"/>
          <w:szCs w:val="24"/>
        </w:rPr>
        <w:t xml:space="preserve"> with meeting date change noted</w:t>
      </w:r>
      <w:r>
        <w:rPr>
          <w:sz w:val="24"/>
          <w:szCs w:val="24"/>
        </w:rPr>
        <w:t>.</w:t>
      </w:r>
    </w:p>
    <w:p w14:paraId="40F732B1" w14:textId="77777777" w:rsidR="0057348F" w:rsidRDefault="0057348F" w:rsidP="0057348F">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091D3DFB" w14:textId="77777777" w:rsidR="00CD420E" w:rsidRDefault="0057348F" w:rsidP="0057348F">
      <w:pPr>
        <w:rPr>
          <w:sz w:val="24"/>
          <w:szCs w:val="24"/>
        </w:rPr>
      </w:pPr>
      <w:r>
        <w:rPr>
          <w:sz w:val="24"/>
          <w:szCs w:val="24"/>
        </w:rPr>
        <w:tab/>
      </w:r>
      <w:r>
        <w:rPr>
          <w:sz w:val="24"/>
          <w:szCs w:val="24"/>
        </w:rPr>
        <w:tab/>
        <w:t>Nays 0</w:t>
      </w:r>
      <w:r>
        <w:rPr>
          <w:sz w:val="24"/>
          <w:szCs w:val="24"/>
        </w:rPr>
        <w:tab/>
      </w:r>
    </w:p>
    <w:p w14:paraId="3384EE80" w14:textId="77777777" w:rsidR="00CD420E" w:rsidRDefault="00CD420E" w:rsidP="0057348F">
      <w:pPr>
        <w:rPr>
          <w:sz w:val="24"/>
          <w:szCs w:val="24"/>
        </w:rPr>
      </w:pPr>
    </w:p>
    <w:p w14:paraId="36E85C8F" w14:textId="1B8466E1" w:rsidR="003B6933" w:rsidRDefault="00CD420E" w:rsidP="0057348F">
      <w:pPr>
        <w:rPr>
          <w:sz w:val="24"/>
          <w:szCs w:val="24"/>
        </w:rPr>
      </w:pPr>
      <w:proofErr w:type="spellStart"/>
      <w:r>
        <w:rPr>
          <w:sz w:val="24"/>
          <w:szCs w:val="24"/>
        </w:rPr>
        <w:t>TClerk</w:t>
      </w:r>
      <w:proofErr w:type="spellEnd"/>
      <w:r>
        <w:rPr>
          <w:sz w:val="24"/>
          <w:szCs w:val="24"/>
        </w:rPr>
        <w:t xml:space="preserve"> reported </w:t>
      </w:r>
      <w:r w:rsidR="00547290">
        <w:rPr>
          <w:sz w:val="24"/>
          <w:szCs w:val="24"/>
        </w:rPr>
        <w:t>forty-three</w:t>
      </w:r>
      <w:r w:rsidR="003B6933">
        <w:rPr>
          <w:sz w:val="24"/>
          <w:szCs w:val="24"/>
        </w:rPr>
        <w:t xml:space="preserve"> (43) DECAL sales, six (6) dog</w:t>
      </w:r>
      <w:r>
        <w:rPr>
          <w:sz w:val="24"/>
          <w:szCs w:val="24"/>
        </w:rPr>
        <w:t xml:space="preserve"> l</w:t>
      </w:r>
      <w:r w:rsidR="003B6933">
        <w:rPr>
          <w:sz w:val="24"/>
          <w:szCs w:val="24"/>
        </w:rPr>
        <w:t>icenses, no</w:t>
      </w:r>
      <w:r>
        <w:rPr>
          <w:sz w:val="24"/>
          <w:szCs w:val="24"/>
        </w:rPr>
        <w:t xml:space="preserve"> marriage lice</w:t>
      </w:r>
      <w:r w:rsidR="003B6933">
        <w:rPr>
          <w:sz w:val="24"/>
          <w:szCs w:val="24"/>
        </w:rPr>
        <w:t>nse, and $ 5.50 copy fees.</w:t>
      </w:r>
      <w:r w:rsidR="00A20D3B">
        <w:rPr>
          <w:sz w:val="24"/>
          <w:szCs w:val="24"/>
        </w:rPr>
        <w:t xml:space="preserve">  </w:t>
      </w:r>
      <w:r w:rsidR="003B6933">
        <w:rPr>
          <w:sz w:val="24"/>
          <w:szCs w:val="24"/>
        </w:rPr>
        <w:t xml:space="preserve">She still </w:t>
      </w:r>
      <w:r w:rsidR="00547290">
        <w:rPr>
          <w:sz w:val="24"/>
          <w:szCs w:val="24"/>
        </w:rPr>
        <w:t>has</w:t>
      </w:r>
      <w:r w:rsidR="003B6933">
        <w:rPr>
          <w:sz w:val="24"/>
          <w:szCs w:val="24"/>
        </w:rPr>
        <w:t xml:space="preserve"> </w:t>
      </w:r>
      <w:r w:rsidR="00547290">
        <w:rPr>
          <w:sz w:val="24"/>
          <w:szCs w:val="24"/>
        </w:rPr>
        <w:t>twenty-four</w:t>
      </w:r>
      <w:r w:rsidR="003B6933">
        <w:rPr>
          <w:sz w:val="24"/>
          <w:szCs w:val="24"/>
        </w:rPr>
        <w:t xml:space="preserve"> (24) people with dogs that are not licensed</w:t>
      </w:r>
      <w:r w:rsidR="00A20D3B">
        <w:rPr>
          <w:sz w:val="24"/>
          <w:szCs w:val="24"/>
        </w:rPr>
        <w:t xml:space="preserve">, approximately </w:t>
      </w:r>
      <w:r w:rsidR="00547290">
        <w:rPr>
          <w:sz w:val="24"/>
          <w:szCs w:val="24"/>
        </w:rPr>
        <w:t>forty-six</w:t>
      </w:r>
      <w:r w:rsidR="00A20D3B">
        <w:rPr>
          <w:sz w:val="24"/>
          <w:szCs w:val="24"/>
        </w:rPr>
        <w:t xml:space="preserve"> (46) dogs, she sent out a final notice of October 17</w:t>
      </w:r>
      <w:r w:rsidR="00A20D3B" w:rsidRPr="00A20D3B">
        <w:rPr>
          <w:sz w:val="24"/>
          <w:szCs w:val="24"/>
          <w:vertAlign w:val="superscript"/>
        </w:rPr>
        <w:t>th</w:t>
      </w:r>
      <w:r w:rsidR="00A20D3B">
        <w:rPr>
          <w:sz w:val="24"/>
          <w:szCs w:val="24"/>
        </w:rPr>
        <w:t>.  The internet bill was ten dollars ($ 10.00) more than usual for the municipal building, during the primary election the workers used up all of the data and Supervisor Tanya Yerdon couldn't do her payroll reports, so we had to purchase additional data.  Margaret will not be here tonight, she is at a meeting with Assemblyman Will Barclay, Senator Patti Ritchie, and other regarding the flooding problems.  The County is working on their budget and they are looking at expanding or building a new jail.  November 7</w:t>
      </w:r>
      <w:r w:rsidR="00A20D3B" w:rsidRPr="00A20D3B">
        <w:rPr>
          <w:sz w:val="24"/>
          <w:szCs w:val="24"/>
          <w:vertAlign w:val="superscript"/>
        </w:rPr>
        <w:t>th</w:t>
      </w:r>
      <w:r w:rsidR="00A20D3B">
        <w:rPr>
          <w:sz w:val="24"/>
          <w:szCs w:val="24"/>
        </w:rPr>
        <w:t xml:space="preserve"> is Election Day, due to </w:t>
      </w:r>
      <w:proofErr w:type="gramStart"/>
      <w:r w:rsidR="00A20D3B">
        <w:rPr>
          <w:sz w:val="24"/>
          <w:szCs w:val="24"/>
        </w:rPr>
        <w:t>an Election Law the Town offices</w:t>
      </w:r>
      <w:proofErr w:type="gramEnd"/>
      <w:r w:rsidR="00A20D3B">
        <w:rPr>
          <w:sz w:val="24"/>
          <w:szCs w:val="24"/>
        </w:rPr>
        <w:t xml:space="preserve"> will be closed that day, if you are on the ballot you cannot be in the building all day to work.</w:t>
      </w:r>
    </w:p>
    <w:p w14:paraId="5472088B" w14:textId="4F24F4B8" w:rsidR="00131F08" w:rsidRDefault="00131F08" w:rsidP="00097B1C">
      <w:pPr>
        <w:rPr>
          <w:sz w:val="24"/>
          <w:szCs w:val="24"/>
        </w:rPr>
      </w:pPr>
      <w:r>
        <w:rPr>
          <w:sz w:val="24"/>
          <w:szCs w:val="24"/>
        </w:rPr>
        <w:tab/>
      </w:r>
      <w:r>
        <w:rPr>
          <w:sz w:val="24"/>
          <w:szCs w:val="24"/>
        </w:rPr>
        <w:tab/>
      </w:r>
      <w:r>
        <w:rPr>
          <w:sz w:val="24"/>
          <w:szCs w:val="24"/>
        </w:rPr>
        <w:tab/>
      </w:r>
    </w:p>
    <w:p w14:paraId="7CB4295C" w14:textId="35BE94B0" w:rsidR="00F23813" w:rsidRDefault="00131F08" w:rsidP="00097B1C">
      <w:pPr>
        <w:rPr>
          <w:b/>
          <w:sz w:val="24"/>
          <w:szCs w:val="24"/>
          <w:u w:val="single"/>
        </w:rPr>
      </w:pPr>
      <w:r>
        <w:rPr>
          <w:b/>
          <w:sz w:val="24"/>
          <w:szCs w:val="24"/>
          <w:u w:val="single"/>
        </w:rPr>
        <w:t>SUPERVISOR - TANYA YERDON</w:t>
      </w:r>
    </w:p>
    <w:p w14:paraId="57CD2330" w14:textId="77777777" w:rsidR="00131F08" w:rsidRDefault="00131F08" w:rsidP="00097B1C">
      <w:pPr>
        <w:rPr>
          <w:sz w:val="24"/>
          <w:szCs w:val="24"/>
        </w:rPr>
      </w:pPr>
    </w:p>
    <w:p w14:paraId="1518E5EF" w14:textId="740B70DE" w:rsidR="006741DC" w:rsidRDefault="006741DC" w:rsidP="00097B1C">
      <w:pPr>
        <w:rPr>
          <w:sz w:val="24"/>
          <w:szCs w:val="24"/>
        </w:rPr>
      </w:pPr>
      <w:r>
        <w:rPr>
          <w:sz w:val="24"/>
          <w:szCs w:val="24"/>
        </w:rPr>
        <w:t>The County Legislators have changed from four (4) years to two (2) years for taking property for unpaid taxes.  Shawn Doyle - Oswego Legislator - the County has $ three to four (3-4) million held up, the Treasurer is willing to work with anyone, the auctions have gotten out of hand.</w:t>
      </w:r>
    </w:p>
    <w:p w14:paraId="70172D99" w14:textId="41DF6DD2" w:rsidR="00D22ADC" w:rsidRDefault="00F80699" w:rsidP="005734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End w:id="0"/>
    <w:p w14:paraId="25FB33C6" w14:textId="77777777" w:rsidR="00946611" w:rsidRDefault="00067B15" w:rsidP="00C3786F">
      <w:pPr>
        <w:rPr>
          <w:b/>
          <w:bCs/>
          <w:sz w:val="24"/>
          <w:szCs w:val="24"/>
          <w:u w:val="single"/>
        </w:rPr>
      </w:pPr>
      <w:r>
        <w:rPr>
          <w:b/>
          <w:bCs/>
          <w:sz w:val="24"/>
          <w:szCs w:val="24"/>
          <w:u w:val="single"/>
        </w:rPr>
        <w:t>HIGHWAY SUPERINTENDENT - PAUL PRATT</w:t>
      </w:r>
    </w:p>
    <w:p w14:paraId="198DDDA9" w14:textId="77777777" w:rsidR="00946611" w:rsidRDefault="00946611" w:rsidP="00C3786F">
      <w:pPr>
        <w:rPr>
          <w:b/>
          <w:bCs/>
          <w:sz w:val="24"/>
          <w:szCs w:val="24"/>
          <w:u w:val="single"/>
        </w:rPr>
      </w:pPr>
    </w:p>
    <w:p w14:paraId="2056D445" w14:textId="3F4258CF" w:rsidR="00946611" w:rsidRDefault="006741DC" w:rsidP="00C3786F">
      <w:pPr>
        <w:rPr>
          <w:sz w:val="24"/>
          <w:szCs w:val="24"/>
        </w:rPr>
      </w:pPr>
      <w:r>
        <w:rPr>
          <w:sz w:val="24"/>
          <w:szCs w:val="24"/>
        </w:rPr>
        <w:t xml:space="preserve">They have one (1) truck done in the next day or two they will put the plow hitches on the others.   Working on pot holes on the minimum maintenance roads.  The 2015 pickup needed front brakes and hubs, most are switching to manual hubs because of the problems with the hubs, should be done in the next couple of days.  As we talked about before he signed the letter for the County to get paid by the mile, he feels it should work out for us.  We will be getting a check for </w:t>
      </w:r>
      <w:r w:rsidR="00547290">
        <w:rPr>
          <w:sz w:val="24"/>
          <w:szCs w:val="24"/>
        </w:rPr>
        <w:t>twenty-five</w:t>
      </w:r>
      <w:r>
        <w:rPr>
          <w:sz w:val="24"/>
          <w:szCs w:val="24"/>
        </w:rPr>
        <w:t xml:space="preserve"> (25) percent in October and </w:t>
      </w:r>
      <w:r w:rsidR="00547290">
        <w:rPr>
          <w:sz w:val="24"/>
          <w:szCs w:val="24"/>
        </w:rPr>
        <w:t>seventy-five</w:t>
      </w:r>
      <w:r>
        <w:rPr>
          <w:sz w:val="24"/>
          <w:szCs w:val="24"/>
        </w:rPr>
        <w:t xml:space="preserve"> (75) percent in February.  He received a quote for a new loader, </w:t>
      </w:r>
      <w:r w:rsidR="002806E2">
        <w:rPr>
          <w:sz w:val="24"/>
          <w:szCs w:val="24"/>
        </w:rPr>
        <w:t>its</w:t>
      </w:r>
      <w:r>
        <w:rPr>
          <w:sz w:val="24"/>
          <w:szCs w:val="24"/>
        </w:rPr>
        <w:t xml:space="preserve"> more money than in the past, we would keep this loader for three to four (3-4) years because they are doing away with this program because they have too many used loaders.  If we do go with a new loader he </w:t>
      </w:r>
      <w:r w:rsidR="002806E2">
        <w:rPr>
          <w:sz w:val="24"/>
          <w:szCs w:val="24"/>
        </w:rPr>
        <w:t>feels we should pay the $ 545.00 for the bumper to bumper warranty, which covers the electronics, which we had problems with the one we have now after we had it only two (2) weeks, the total cost would be $ 11,907.00, delivered in December and payment in January.  We have basically met our Revenue for the year so we will have extra, we wouldn't need to add to the budget line, coupler helps with the trade-in and it's not costing additional this year, our loader has a little over four hundred (400) hours</w:t>
      </w:r>
      <w:r w:rsidR="00547290">
        <w:rPr>
          <w:sz w:val="24"/>
          <w:szCs w:val="24"/>
        </w:rPr>
        <w:t>. CM</w:t>
      </w:r>
      <w:r w:rsidR="002806E2">
        <w:rPr>
          <w:sz w:val="24"/>
          <w:szCs w:val="24"/>
        </w:rPr>
        <w:t xml:space="preserve"> James Cheney - so you would plan on getting a new one in three years.  Paul - we wouldn't want to go more than four (4) years, you don’t want it getting too old, then it would need tires and repairs, if the market gets better they might want to go sooner, by December we will have about five hundred (500) hours on our machine, typically we run five hundred (500) hours per year.</w:t>
      </w:r>
    </w:p>
    <w:p w14:paraId="27E785B9" w14:textId="77777777" w:rsidR="002806E2" w:rsidRDefault="002806E2" w:rsidP="00C3786F">
      <w:pPr>
        <w:rPr>
          <w:sz w:val="24"/>
          <w:szCs w:val="24"/>
        </w:rPr>
      </w:pPr>
    </w:p>
    <w:p w14:paraId="31EF8F34" w14:textId="34CB8BC6" w:rsidR="002806E2" w:rsidRDefault="002806E2" w:rsidP="002806E2">
      <w:pPr>
        <w:rPr>
          <w:b/>
          <w:bCs/>
          <w:sz w:val="24"/>
          <w:szCs w:val="24"/>
          <w:u w:val="single"/>
        </w:rPr>
      </w:pPr>
      <w:r>
        <w:rPr>
          <w:b/>
          <w:bCs/>
          <w:sz w:val="24"/>
          <w:szCs w:val="24"/>
          <w:u w:val="single"/>
        </w:rPr>
        <w:t>Resolution 17-108</w:t>
      </w:r>
    </w:p>
    <w:p w14:paraId="4E5595C8" w14:textId="0FF30EC2" w:rsidR="002806E2" w:rsidRDefault="002806E2" w:rsidP="002806E2">
      <w:pPr>
        <w:rPr>
          <w:sz w:val="24"/>
          <w:szCs w:val="24"/>
        </w:rPr>
      </w:pPr>
      <w:r>
        <w:rPr>
          <w:sz w:val="24"/>
          <w:szCs w:val="24"/>
        </w:rPr>
        <w:t xml:space="preserve">Motion was made by Carla Bauer and seconded by Erwin Webb to approve </w:t>
      </w:r>
      <w:r w:rsidR="00791463">
        <w:rPr>
          <w:sz w:val="24"/>
          <w:szCs w:val="24"/>
        </w:rPr>
        <w:t>H</w:t>
      </w:r>
      <w:r>
        <w:rPr>
          <w:sz w:val="24"/>
          <w:szCs w:val="24"/>
        </w:rPr>
        <w:t>ighway Superintendent Paul Pratt to purchase a new 2017 Caterpillar 938m loader for $ 11,907.00 which includes an extended warranty for $ 545.00, delivery in December, payment in January.</w:t>
      </w:r>
    </w:p>
    <w:p w14:paraId="445FF5F8" w14:textId="77777777" w:rsidR="002806E2" w:rsidRDefault="002806E2" w:rsidP="002806E2">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775DA2A8" w14:textId="78699386" w:rsidR="002806E2" w:rsidRDefault="002806E2" w:rsidP="00547290">
      <w:pPr>
        <w:rPr>
          <w:sz w:val="24"/>
          <w:szCs w:val="24"/>
        </w:rPr>
      </w:pPr>
      <w:r>
        <w:rPr>
          <w:sz w:val="24"/>
          <w:szCs w:val="24"/>
        </w:rPr>
        <w:tab/>
      </w:r>
      <w:r>
        <w:rPr>
          <w:sz w:val="24"/>
          <w:szCs w:val="24"/>
        </w:rPr>
        <w:tab/>
        <w:t>Nays 0</w:t>
      </w:r>
      <w:r>
        <w:rPr>
          <w:sz w:val="24"/>
          <w:szCs w:val="24"/>
        </w:rPr>
        <w:tab/>
      </w:r>
      <w:r w:rsidR="00547290">
        <w:rPr>
          <w:sz w:val="24"/>
          <w:szCs w:val="24"/>
        </w:rPr>
        <w:tab/>
      </w:r>
      <w:r w:rsidR="00547290">
        <w:rPr>
          <w:sz w:val="24"/>
          <w:szCs w:val="24"/>
        </w:rPr>
        <w:tab/>
      </w:r>
      <w:r w:rsidR="00547290">
        <w:rPr>
          <w:sz w:val="24"/>
          <w:szCs w:val="24"/>
        </w:rPr>
        <w:tab/>
      </w:r>
      <w:r w:rsidR="00547290">
        <w:rPr>
          <w:sz w:val="24"/>
          <w:szCs w:val="24"/>
        </w:rPr>
        <w:tab/>
      </w:r>
      <w:r w:rsidR="00547290">
        <w:rPr>
          <w:sz w:val="24"/>
          <w:szCs w:val="24"/>
        </w:rPr>
        <w:tab/>
      </w:r>
      <w:r w:rsidR="00547290">
        <w:rPr>
          <w:sz w:val="24"/>
          <w:szCs w:val="24"/>
        </w:rPr>
        <w:tab/>
      </w:r>
      <w:r w:rsidR="00547290">
        <w:rPr>
          <w:sz w:val="24"/>
          <w:szCs w:val="24"/>
        </w:rPr>
        <w:tab/>
      </w:r>
      <w:r>
        <w:rPr>
          <w:sz w:val="24"/>
          <w:szCs w:val="24"/>
        </w:rPr>
        <w:t xml:space="preserve">10/10/2017 pg. 2 of </w:t>
      </w:r>
      <w:r w:rsidR="003E0AB4">
        <w:rPr>
          <w:sz w:val="24"/>
          <w:szCs w:val="24"/>
        </w:rPr>
        <w:t>5</w:t>
      </w:r>
    </w:p>
    <w:p w14:paraId="054D6EA0" w14:textId="77777777" w:rsidR="00547290" w:rsidRDefault="00547290" w:rsidP="00547290">
      <w:pPr>
        <w:rPr>
          <w:sz w:val="24"/>
          <w:szCs w:val="24"/>
        </w:rPr>
      </w:pPr>
    </w:p>
    <w:p w14:paraId="110A9C3B" w14:textId="36F054FD" w:rsidR="002806E2" w:rsidRDefault="007059E7" w:rsidP="00C3786F">
      <w:pPr>
        <w:rPr>
          <w:sz w:val="24"/>
          <w:szCs w:val="24"/>
        </w:rPr>
      </w:pPr>
      <w:r>
        <w:rPr>
          <w:sz w:val="24"/>
          <w:szCs w:val="24"/>
        </w:rPr>
        <w:lastRenderedPageBreak/>
        <w:t>CW Elaine Yerdon - Russell Montieth told her that Verna Gleasman received a new septic system through the County grant program that Tanya signed a letter in support for.</w:t>
      </w:r>
    </w:p>
    <w:p w14:paraId="3CF94D12" w14:textId="77777777" w:rsidR="007059E7" w:rsidRDefault="007059E7" w:rsidP="00C3786F">
      <w:pPr>
        <w:rPr>
          <w:sz w:val="24"/>
          <w:szCs w:val="24"/>
        </w:rPr>
      </w:pPr>
    </w:p>
    <w:p w14:paraId="430E793D" w14:textId="1D4E00DD" w:rsidR="007059E7" w:rsidRDefault="007059E7" w:rsidP="00C3786F">
      <w:pPr>
        <w:rPr>
          <w:b/>
          <w:sz w:val="24"/>
          <w:szCs w:val="24"/>
          <w:u w:val="single"/>
        </w:rPr>
      </w:pPr>
      <w:r w:rsidRPr="007059E7">
        <w:rPr>
          <w:b/>
          <w:sz w:val="24"/>
          <w:szCs w:val="24"/>
          <w:u w:val="single"/>
        </w:rPr>
        <w:t>CODE ENFORCEMENT OFFICER - JOHN HOWLAND</w:t>
      </w:r>
    </w:p>
    <w:p w14:paraId="5483E0BF" w14:textId="77777777" w:rsidR="007059E7" w:rsidRDefault="007059E7" w:rsidP="00C3786F">
      <w:pPr>
        <w:rPr>
          <w:b/>
          <w:sz w:val="24"/>
          <w:szCs w:val="24"/>
          <w:u w:val="single"/>
        </w:rPr>
      </w:pPr>
    </w:p>
    <w:p w14:paraId="6251DDA5" w14:textId="373AA806" w:rsidR="007059E7" w:rsidRDefault="007059E7" w:rsidP="00C3786F">
      <w:pPr>
        <w:rPr>
          <w:sz w:val="24"/>
          <w:szCs w:val="24"/>
        </w:rPr>
      </w:pPr>
      <w:r>
        <w:rPr>
          <w:sz w:val="24"/>
          <w:szCs w:val="24"/>
        </w:rPr>
        <w:t xml:space="preserve">John gave out his monthly report.  There was discussion regarding a new septic system installed on County Route 47, no permit for the septic, John will send a letter, you do not need a permit if you are replacing the tank.  </w:t>
      </w:r>
    </w:p>
    <w:p w14:paraId="0DA6132F" w14:textId="77777777" w:rsidR="007059E7" w:rsidRDefault="007059E7" w:rsidP="00C3786F">
      <w:pPr>
        <w:rPr>
          <w:sz w:val="24"/>
          <w:szCs w:val="24"/>
        </w:rPr>
      </w:pPr>
    </w:p>
    <w:p w14:paraId="4DC7AE89" w14:textId="77777777" w:rsidR="00071985" w:rsidRDefault="007059E7" w:rsidP="00071985">
      <w:pPr>
        <w:rPr>
          <w:b/>
          <w:sz w:val="24"/>
          <w:szCs w:val="24"/>
          <w:u w:val="single"/>
        </w:rPr>
      </w:pPr>
      <w:r>
        <w:rPr>
          <w:b/>
          <w:sz w:val="24"/>
          <w:szCs w:val="24"/>
          <w:u w:val="single"/>
        </w:rPr>
        <w:t>ANGEL</w:t>
      </w:r>
      <w:r w:rsidR="00071985">
        <w:rPr>
          <w:b/>
          <w:sz w:val="24"/>
          <w:szCs w:val="24"/>
          <w:u w:val="single"/>
        </w:rPr>
        <w:t>A KIMBALL - TUG HILL COMMISSION</w:t>
      </w:r>
    </w:p>
    <w:p w14:paraId="3A2FEA1C" w14:textId="77777777" w:rsidR="00071985" w:rsidRDefault="00071985" w:rsidP="00071985">
      <w:pPr>
        <w:rPr>
          <w:b/>
          <w:sz w:val="24"/>
          <w:szCs w:val="24"/>
          <w:u w:val="single"/>
        </w:rPr>
      </w:pPr>
    </w:p>
    <w:p w14:paraId="10E96BCB" w14:textId="77777777" w:rsidR="00547290" w:rsidRDefault="00071985" w:rsidP="00071985">
      <w:pPr>
        <w:rPr>
          <w:sz w:val="24"/>
          <w:szCs w:val="24"/>
        </w:rPr>
      </w:pPr>
      <w:r w:rsidRPr="00071985">
        <w:rPr>
          <w:b/>
          <w:sz w:val="24"/>
          <w:szCs w:val="24"/>
        </w:rPr>
        <w:t xml:space="preserve">REMINDER:   </w:t>
      </w:r>
      <w:r w:rsidRPr="00071985">
        <w:rPr>
          <w:sz w:val="24"/>
          <w:szCs w:val="24"/>
        </w:rPr>
        <w:t xml:space="preserve">The US Fish and Wildlife Service’s Lower Great Lakes Fish and Wildlife Conservation Office has announced the availability of funding for Fish Passage and Aquatic Habitat Restoration in NY and Pennsylvania’s Great Lakes Watershed.  Grants are available for projects between $10,000 and $100,000 that 1) remove or bypass dams and/or replace or retrofit culverts, 2) restore riparian and in-stream habitat, 3) protect, restore and manage coastal wetlands and 4) complete road-stream crossing assessments and prioritizing barrier removal projects.  Eligible organizations include states, tribes, local governments and not-for-profits.  For more information see </w:t>
      </w:r>
      <w:hyperlink r:id="rId8" w:history="1">
        <w:r w:rsidRPr="00071985">
          <w:rPr>
            <w:rStyle w:val="Hyperlink"/>
            <w:sz w:val="24"/>
            <w:szCs w:val="24"/>
          </w:rPr>
          <w:t>https://content.govdelivery.com/attachments/NYSDEC/2017/09/05/file_attachments/874491/LGLFWCO%2BHabitat%2BProgram%2BRFP2017.pdf</w:t>
        </w:r>
      </w:hyperlink>
      <w:r w:rsidRPr="00071985">
        <w:rPr>
          <w:sz w:val="24"/>
          <w:szCs w:val="24"/>
        </w:rPr>
        <w:t xml:space="preserve">.  Deadline to apply is 10/13. </w:t>
      </w:r>
      <w:r w:rsidRPr="00071985">
        <w:rPr>
          <w:b/>
          <w:sz w:val="24"/>
          <w:szCs w:val="24"/>
        </w:rPr>
        <w:t xml:space="preserve">REMINDER:  </w:t>
      </w:r>
      <w:r w:rsidRPr="00071985">
        <w:rPr>
          <w:sz w:val="24"/>
          <w:szCs w:val="24"/>
        </w:rPr>
        <w:t xml:space="preserve">The US Endowment for Forestry and Communities has announced the availability of up to $3 million of funding through the 2018 Healthy Watersheds Consortium Grant Program.  Grants will be awarded in 3 categories 1) Watershed Action Projects (projects which fulfill components of an established watershed plan - $50,000 to $250,000 awards size), 2) Building Watershed Protection Capacity (grow organizational capacity and partnerships needed for long-term watershed protection – maximum award $150,000/year) and 3) Advancing the State of Practice (new  experimental technologies, methods, strategies or approaches to incentivize watershed protection on a broad level -$50,000 to $200,000 awards).  Eligible organizations are not-for-profits, for profit communities, tribes, states and local governments.  At least a 25% match is required and an informational webinar will be held 10/11 at 2 pm.  For more information visit </w:t>
      </w:r>
      <w:hyperlink r:id="rId9" w:history="1">
        <w:r w:rsidRPr="00071985">
          <w:rPr>
            <w:rStyle w:val="Hyperlink"/>
            <w:sz w:val="24"/>
            <w:szCs w:val="24"/>
          </w:rPr>
          <w:t>http://www.usendowment.org/healthywatersheds.html</w:t>
        </w:r>
      </w:hyperlink>
      <w:r w:rsidRPr="00071985">
        <w:rPr>
          <w:sz w:val="24"/>
          <w:szCs w:val="24"/>
        </w:rPr>
        <w:t xml:space="preserve">.  Proposals are due 2/1/18.  The Local Government Education Committee (LGEC) is offering a free GIS workshop Thurs. 10/26 from 6:30 to 8:30 pm at the Deerfield Town Hall (6329 Walker Rd., Deerfield).  Jeff Quackenbush, GIS Coordinator for Herkimer-Oneida Comprehensive Planning Program will be presenting.  Pre-registration is due by 10/24 and for more information or to register you can call the LGEC at (315) 792-7270. </w:t>
      </w:r>
      <w:r w:rsidRPr="00071985">
        <w:rPr>
          <w:b/>
          <w:sz w:val="24"/>
          <w:szCs w:val="24"/>
        </w:rPr>
        <w:t xml:space="preserve"> </w:t>
      </w:r>
      <w:r w:rsidRPr="00071985">
        <w:rPr>
          <w:sz w:val="24"/>
          <w:szCs w:val="24"/>
        </w:rPr>
        <w:t xml:space="preserve">There is are two public open houses regarding compatibility planning around Fort Drum coming up in regards to the ongoing Joint Land Use Study (JLUS).  There is one open house 10/10 at the Lowville Academy Elementary Cafeteria (7668 N. State St., Lowville) from 6-8 pm; and one 10/11 at Watertown High School’s Large Cafeteria (1335 Washington St., Watertown) from 6-8 pm.  The presentations and materials will be the same at both open houses so choose the most convenient one for you.  For more information visit </w:t>
      </w:r>
      <w:hyperlink r:id="rId10" w:history="1">
        <w:r w:rsidRPr="00071985">
          <w:rPr>
            <w:rStyle w:val="Hyperlink"/>
            <w:sz w:val="24"/>
            <w:szCs w:val="24"/>
          </w:rPr>
          <w:t>www.danc.org/ftdrum_jlus</w:t>
        </w:r>
      </w:hyperlink>
      <w:r w:rsidRPr="00071985">
        <w:rPr>
          <w:sz w:val="24"/>
          <w:szCs w:val="24"/>
        </w:rPr>
        <w:t xml:space="preserve"> .  Parks and Trails NY and the NYS Office of Parks, Recreation and Historic Preservation are offering a third round of competitive grants through the NYS Parks and Trails Partnership Program.  The grants are designed, among other things, to promote preservation, stewardship, maintenance etc. of NYS parks, trails, historic sites and public lands; increase sustainability of not-for-profits that promote and maintain the same; promote tourism and economic development benefits of outdoor recreation.  Eligible applicants must be not-for profit corporations; must be tax-exempt or have a Memorandum of Understanding (MOU) with a tax-exempt fiscal agent and must have a Memorandum of </w:t>
      </w:r>
    </w:p>
    <w:p w14:paraId="004D16AA" w14:textId="77777777" w:rsidR="00547290" w:rsidRDefault="00547290" w:rsidP="005472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10/10/2017 pg. 3 of 5</w:t>
      </w:r>
    </w:p>
    <w:p w14:paraId="5F69AF65" w14:textId="286B3713" w:rsidR="00547290" w:rsidRDefault="00547290" w:rsidP="00071985">
      <w:pPr>
        <w:rPr>
          <w:sz w:val="24"/>
          <w:szCs w:val="24"/>
        </w:rPr>
      </w:pPr>
    </w:p>
    <w:p w14:paraId="12555C57" w14:textId="3A796D7A" w:rsidR="00071985" w:rsidRDefault="00071985" w:rsidP="00071985">
      <w:pPr>
        <w:rPr>
          <w:sz w:val="24"/>
          <w:szCs w:val="24"/>
        </w:rPr>
      </w:pPr>
      <w:r w:rsidRPr="00071985">
        <w:rPr>
          <w:sz w:val="24"/>
          <w:szCs w:val="24"/>
        </w:rPr>
        <w:lastRenderedPageBreak/>
        <w:t xml:space="preserve">Agreement (MOA) with NYS Parks and Rec. or a MOU or Stewardship agreement with the NYS </w:t>
      </w:r>
    </w:p>
    <w:p w14:paraId="1454A06B" w14:textId="2CDFFAA1" w:rsidR="00071985" w:rsidRDefault="00071985" w:rsidP="00071985">
      <w:pPr>
        <w:rPr>
          <w:sz w:val="24"/>
          <w:szCs w:val="24"/>
        </w:rPr>
      </w:pPr>
      <w:r w:rsidRPr="00071985">
        <w:rPr>
          <w:sz w:val="24"/>
          <w:szCs w:val="24"/>
        </w:rPr>
        <w:t xml:space="preserve">DEC at the time the grant is issued.  See </w:t>
      </w:r>
      <w:hyperlink r:id="rId11" w:history="1">
        <w:r w:rsidRPr="00071985">
          <w:rPr>
            <w:rStyle w:val="Hyperlink"/>
            <w:sz w:val="24"/>
            <w:szCs w:val="24"/>
          </w:rPr>
          <w:t>https://www.ptny.org/our-work/support/park-trail-partnership-program</w:t>
        </w:r>
      </w:hyperlink>
      <w:r w:rsidRPr="00071985">
        <w:rPr>
          <w:sz w:val="24"/>
          <w:szCs w:val="24"/>
        </w:rPr>
        <w:t xml:space="preserve"> for more information.  Clean vehicle rebates are available to municipalities that purchased or leased (at least a </w:t>
      </w:r>
      <w:proofErr w:type="gramStart"/>
      <w:r w:rsidRPr="00071985">
        <w:rPr>
          <w:sz w:val="24"/>
          <w:szCs w:val="24"/>
        </w:rPr>
        <w:t>36 month</w:t>
      </w:r>
      <w:proofErr w:type="gramEnd"/>
      <w:r w:rsidRPr="00071985">
        <w:rPr>
          <w:sz w:val="24"/>
          <w:szCs w:val="24"/>
        </w:rPr>
        <w:t xml:space="preserve"> lease) an eligible vehicle and placed it in municipal service (from an eligible dealer) on or after 4/1/17.  Rebates of up to $2,500 per vehicle will be issued for vehicles with an all-battery electric range between 10 and 50 miles and rebates of $5,000 per vehicle for vehicles with an all-battery range of over 50 miles.  Additionally, approximately $2 million in funding is available to municipalities for eligible infrastructure projects which support public use of clean vehicles (public charging or fueling of clean vehicles).  A 20% local match is necessary for the infrastructure grant.  The NYS DEC will accept applications through 5/31/18 and for more information contact DEC’s Office of Climate Change at </w:t>
      </w:r>
      <w:hyperlink r:id="rId12" w:history="1">
        <w:r w:rsidRPr="00071985">
          <w:rPr>
            <w:rStyle w:val="Hyperlink"/>
            <w:sz w:val="24"/>
            <w:szCs w:val="24"/>
          </w:rPr>
          <w:t>ZEVrebate@dec.ny.gov</w:t>
        </w:r>
      </w:hyperlink>
      <w:r w:rsidRPr="00071985">
        <w:rPr>
          <w:sz w:val="24"/>
          <w:szCs w:val="24"/>
        </w:rPr>
        <w:t xml:space="preserve"> or (518)402-8448. The Jefferson County Planning Dept. and the Tug Hill Commission are sponsoring a land use training session on 10/30 from 6:30 to 8:30 pm at Jefferson Community College (1220 Coffeen St., Watertown).  The session is titled “Land Use and Zoning Non-Conformities” and Scott Chatfield will be presenting.  For more information or to RSVP contact Jefferson County Planning at (315) 785-3144 or </w:t>
      </w:r>
      <w:hyperlink r:id="rId13" w:history="1">
        <w:r w:rsidRPr="00071985">
          <w:rPr>
            <w:rStyle w:val="Hyperlink"/>
            <w:sz w:val="24"/>
            <w:szCs w:val="24"/>
          </w:rPr>
          <w:t>planning@co.jefferson.ny.us</w:t>
        </w:r>
      </w:hyperlink>
      <w:r w:rsidRPr="00071985">
        <w:rPr>
          <w:sz w:val="24"/>
          <w:szCs w:val="24"/>
        </w:rPr>
        <w:t xml:space="preserve">.  NYS Archives has some upcoming training sessions available this fall.  There is a class on “Using State Archives Local Government Retention Schedules” on 11/14 from 9:30 am to 12:30 pm in the Town of Macedon and one on “Document Scanning Essentials” on 11/20 from 9:30 am to 12:30 pm in Cazenovia.  For more information on training events see </w:t>
      </w:r>
      <w:hyperlink r:id="rId14" w:history="1">
        <w:r w:rsidRPr="00071985">
          <w:rPr>
            <w:rStyle w:val="Hyperlink"/>
            <w:sz w:val="24"/>
            <w:szCs w:val="24"/>
          </w:rPr>
          <w:t>http://www.archives.nysed.gov/workshops/schedule</w:t>
        </w:r>
      </w:hyperlink>
      <w:r w:rsidRPr="00071985">
        <w:rPr>
          <w:sz w:val="24"/>
          <w:szCs w:val="24"/>
        </w:rPr>
        <w:t xml:space="preserve">, click the training session you want and follow the link to registration information. </w:t>
      </w:r>
      <w:r w:rsidRPr="00071985">
        <w:rPr>
          <w:b/>
          <w:sz w:val="24"/>
          <w:szCs w:val="24"/>
        </w:rPr>
        <w:t xml:space="preserve">Save the Date:  </w:t>
      </w:r>
      <w:r w:rsidRPr="00071985">
        <w:rPr>
          <w:sz w:val="24"/>
          <w:szCs w:val="24"/>
        </w:rPr>
        <w:t>The date has been set for the Tug Hill Commission’s Annual Meeting which will be held Thursday November 2</w:t>
      </w:r>
      <w:r w:rsidRPr="00071985">
        <w:rPr>
          <w:sz w:val="24"/>
          <w:szCs w:val="24"/>
          <w:vertAlign w:val="superscript"/>
        </w:rPr>
        <w:t>nd</w:t>
      </w:r>
      <w:r w:rsidRPr="00071985">
        <w:rPr>
          <w:sz w:val="24"/>
          <w:szCs w:val="24"/>
        </w:rPr>
        <w:t xml:space="preserve"> at the Boonville VFW (108 Park Ave, Boonville).  Social hour starts at 5 pm, followed by a short program starting at 6 pm and a buffet dinner at 6:45 pm.  Following dinner, a sneak peak of the new book the Commission has been working on will be available.  Cost for the</w:t>
      </w:r>
      <w:r>
        <w:rPr>
          <w:sz w:val="24"/>
          <w:szCs w:val="24"/>
        </w:rPr>
        <w:t xml:space="preserve"> dinner is $20 each and reservations are due by 10/20.  Also, a reminder that the Intermunicipal Agreement needs to be signed by the end of the year.</w:t>
      </w:r>
    </w:p>
    <w:p w14:paraId="08493C6A" w14:textId="77777777" w:rsidR="00071985" w:rsidRDefault="00071985" w:rsidP="00071985">
      <w:pPr>
        <w:rPr>
          <w:sz w:val="24"/>
          <w:szCs w:val="24"/>
        </w:rPr>
      </w:pPr>
    </w:p>
    <w:p w14:paraId="430336AC" w14:textId="77777777" w:rsidR="00791463" w:rsidRDefault="00791463" w:rsidP="00791463">
      <w:pPr>
        <w:rPr>
          <w:b/>
          <w:sz w:val="24"/>
          <w:szCs w:val="24"/>
          <w:u w:val="single"/>
        </w:rPr>
      </w:pPr>
      <w:r>
        <w:rPr>
          <w:b/>
          <w:sz w:val="24"/>
          <w:szCs w:val="24"/>
          <w:u w:val="single"/>
        </w:rPr>
        <w:t>SUPERVISOR - TANYA YERDON</w:t>
      </w:r>
    </w:p>
    <w:p w14:paraId="5039B123" w14:textId="77777777" w:rsidR="00791463" w:rsidRDefault="00791463" w:rsidP="00071985">
      <w:pPr>
        <w:rPr>
          <w:sz w:val="24"/>
          <w:szCs w:val="24"/>
        </w:rPr>
      </w:pPr>
    </w:p>
    <w:p w14:paraId="7C9F60DB" w14:textId="6B335372" w:rsidR="00071985" w:rsidRDefault="00071985" w:rsidP="00071985">
      <w:pPr>
        <w:rPr>
          <w:sz w:val="24"/>
          <w:szCs w:val="24"/>
        </w:rPr>
      </w:pPr>
      <w:r>
        <w:rPr>
          <w:sz w:val="24"/>
          <w:szCs w:val="24"/>
        </w:rPr>
        <w:t>Supervisor Tanya Yerdon read a letter regarding the Snowmobile Club and the trails.</w:t>
      </w:r>
    </w:p>
    <w:p w14:paraId="0953B42A" w14:textId="77777777" w:rsidR="00071985" w:rsidRDefault="00071985" w:rsidP="00071985">
      <w:pPr>
        <w:rPr>
          <w:sz w:val="24"/>
          <w:szCs w:val="24"/>
        </w:rPr>
      </w:pPr>
    </w:p>
    <w:p w14:paraId="7874FBD5" w14:textId="5E41BA3E" w:rsidR="00071985" w:rsidRDefault="00071985" w:rsidP="00071985">
      <w:pPr>
        <w:rPr>
          <w:b/>
          <w:bCs/>
          <w:sz w:val="24"/>
          <w:szCs w:val="24"/>
          <w:u w:val="single"/>
        </w:rPr>
      </w:pPr>
      <w:r>
        <w:rPr>
          <w:b/>
          <w:bCs/>
          <w:sz w:val="24"/>
          <w:szCs w:val="24"/>
          <w:u w:val="single"/>
        </w:rPr>
        <w:t>Resolution 17-10</w:t>
      </w:r>
      <w:r w:rsidR="00791463">
        <w:rPr>
          <w:b/>
          <w:bCs/>
          <w:sz w:val="24"/>
          <w:szCs w:val="24"/>
          <w:u w:val="single"/>
        </w:rPr>
        <w:t>9</w:t>
      </w:r>
    </w:p>
    <w:p w14:paraId="3AEE0454" w14:textId="018DC794" w:rsidR="00071985" w:rsidRDefault="00071985" w:rsidP="00071985">
      <w:pPr>
        <w:rPr>
          <w:sz w:val="24"/>
          <w:szCs w:val="24"/>
        </w:rPr>
      </w:pPr>
      <w:r>
        <w:rPr>
          <w:sz w:val="24"/>
          <w:szCs w:val="24"/>
        </w:rPr>
        <w:t>Motion was made by Elaine Yerdon and seconded by Carla Bauer to approve Supervisor Tanya Yerdon to write and sign a letter in support of the Redfield Snowmobile Association.</w:t>
      </w:r>
    </w:p>
    <w:p w14:paraId="5828DE5C" w14:textId="77777777" w:rsidR="00071985" w:rsidRDefault="00071985" w:rsidP="00071985">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32E75314" w14:textId="77777777" w:rsidR="00071985" w:rsidRDefault="00071985" w:rsidP="00071985">
      <w:pPr>
        <w:rPr>
          <w:sz w:val="24"/>
          <w:szCs w:val="24"/>
        </w:rPr>
      </w:pPr>
      <w:r>
        <w:rPr>
          <w:sz w:val="24"/>
          <w:szCs w:val="24"/>
        </w:rPr>
        <w:tab/>
      </w:r>
      <w:r>
        <w:rPr>
          <w:sz w:val="24"/>
          <w:szCs w:val="24"/>
        </w:rPr>
        <w:tab/>
        <w:t>Nays 0</w:t>
      </w:r>
      <w:r>
        <w:rPr>
          <w:sz w:val="24"/>
          <w:szCs w:val="24"/>
        </w:rPr>
        <w:tab/>
      </w:r>
    </w:p>
    <w:p w14:paraId="2B15325A" w14:textId="77777777" w:rsidR="00071985" w:rsidRDefault="00071985" w:rsidP="00071985">
      <w:pPr>
        <w:rPr>
          <w:b/>
          <w:sz w:val="24"/>
          <w:szCs w:val="24"/>
          <w:u w:val="single"/>
        </w:rPr>
      </w:pPr>
    </w:p>
    <w:p w14:paraId="7A89EB62" w14:textId="01551D70" w:rsidR="00791463" w:rsidRDefault="00791463" w:rsidP="00071985">
      <w:pPr>
        <w:rPr>
          <w:sz w:val="24"/>
          <w:szCs w:val="24"/>
        </w:rPr>
      </w:pPr>
      <w:r>
        <w:rPr>
          <w:sz w:val="24"/>
          <w:szCs w:val="24"/>
        </w:rPr>
        <w:t>Also, we need to set a date for the Preliminary Budget after the Election.</w:t>
      </w:r>
    </w:p>
    <w:p w14:paraId="082EAAA4" w14:textId="77777777" w:rsidR="00791463" w:rsidRDefault="00791463" w:rsidP="00071985">
      <w:pPr>
        <w:rPr>
          <w:sz w:val="24"/>
          <w:szCs w:val="24"/>
        </w:rPr>
      </w:pPr>
    </w:p>
    <w:p w14:paraId="721FD5F6" w14:textId="1A92B5D7" w:rsidR="00791463" w:rsidRDefault="00791463" w:rsidP="00791463">
      <w:pPr>
        <w:rPr>
          <w:b/>
          <w:bCs/>
          <w:sz w:val="24"/>
          <w:szCs w:val="24"/>
          <w:u w:val="single"/>
        </w:rPr>
      </w:pPr>
      <w:r>
        <w:rPr>
          <w:b/>
          <w:bCs/>
          <w:sz w:val="24"/>
          <w:szCs w:val="24"/>
          <w:u w:val="single"/>
        </w:rPr>
        <w:t>Resolution 17-110</w:t>
      </w:r>
    </w:p>
    <w:p w14:paraId="4A603966" w14:textId="05C03704" w:rsidR="00791463" w:rsidRDefault="00791463" w:rsidP="00791463">
      <w:pPr>
        <w:rPr>
          <w:sz w:val="24"/>
          <w:szCs w:val="24"/>
        </w:rPr>
      </w:pPr>
      <w:r>
        <w:rPr>
          <w:sz w:val="24"/>
          <w:szCs w:val="24"/>
        </w:rPr>
        <w:t>Motion was made by Elaine Yerdon and seconded by Carla Bauer to authorize Town Clerk Susan Hough to advertise a Public Hearing on the Fire Contract for one (1) year at $ 45,500.00 at 7:00pm, and a Zoning Law Public Hearing immediately following the Fire Contract on Wednesday, November 7, 2017 at the Redfield Municipal Building.</w:t>
      </w:r>
    </w:p>
    <w:p w14:paraId="6886E1C8" w14:textId="77777777" w:rsidR="00791463" w:rsidRDefault="00791463" w:rsidP="00791463">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1990ACCB" w14:textId="77777777" w:rsidR="00791463" w:rsidRDefault="00791463" w:rsidP="00791463">
      <w:pPr>
        <w:rPr>
          <w:sz w:val="24"/>
          <w:szCs w:val="24"/>
        </w:rPr>
      </w:pPr>
      <w:r>
        <w:rPr>
          <w:sz w:val="24"/>
          <w:szCs w:val="24"/>
        </w:rPr>
        <w:tab/>
      </w:r>
      <w:r>
        <w:rPr>
          <w:sz w:val="24"/>
          <w:szCs w:val="24"/>
        </w:rPr>
        <w:tab/>
        <w:t>Nays 0</w:t>
      </w:r>
      <w:r>
        <w:rPr>
          <w:sz w:val="24"/>
          <w:szCs w:val="24"/>
        </w:rPr>
        <w:tab/>
      </w:r>
    </w:p>
    <w:p w14:paraId="5B8A8120" w14:textId="6B889B7D" w:rsidR="00791463" w:rsidRDefault="00791463" w:rsidP="00791463">
      <w:pPr>
        <w:rPr>
          <w:b/>
          <w:sz w:val="24"/>
          <w:szCs w:val="24"/>
          <w:u w:val="single"/>
        </w:rPr>
      </w:pPr>
    </w:p>
    <w:p w14:paraId="03E4F413" w14:textId="14F78D2D" w:rsidR="00791463" w:rsidRPr="00791463" w:rsidRDefault="00791463" w:rsidP="00791463">
      <w:pPr>
        <w:rPr>
          <w:bCs/>
          <w:sz w:val="24"/>
          <w:szCs w:val="24"/>
        </w:rPr>
      </w:pPr>
      <w:r>
        <w:rPr>
          <w:bCs/>
          <w:sz w:val="24"/>
          <w:szCs w:val="24"/>
        </w:rPr>
        <w:t>We can't advertise for the Preliminary Budget until it's completed.</w:t>
      </w:r>
    </w:p>
    <w:p w14:paraId="35263D4A" w14:textId="3C874A73" w:rsidR="00791463" w:rsidRDefault="00791463" w:rsidP="00547290">
      <w:pPr>
        <w:ind w:left="6480" w:firstLine="720"/>
        <w:rPr>
          <w:bCs/>
          <w:sz w:val="24"/>
          <w:szCs w:val="24"/>
        </w:rPr>
      </w:pPr>
      <w:r>
        <w:rPr>
          <w:bCs/>
          <w:sz w:val="24"/>
          <w:szCs w:val="24"/>
        </w:rPr>
        <w:t xml:space="preserve">10/10/2017 pg. 4 of </w:t>
      </w:r>
      <w:r w:rsidR="003E0AB4">
        <w:rPr>
          <w:bCs/>
          <w:sz w:val="24"/>
          <w:szCs w:val="24"/>
        </w:rPr>
        <w:t>5</w:t>
      </w:r>
    </w:p>
    <w:p w14:paraId="2D3FFB11" w14:textId="77777777" w:rsidR="00547290" w:rsidRPr="00791463" w:rsidRDefault="00547290" w:rsidP="00547290">
      <w:pPr>
        <w:ind w:left="6480" w:firstLine="720"/>
        <w:rPr>
          <w:bCs/>
          <w:sz w:val="24"/>
          <w:szCs w:val="24"/>
        </w:rPr>
      </w:pPr>
    </w:p>
    <w:p w14:paraId="3A0B5B30" w14:textId="630D7F4B" w:rsidR="00791463" w:rsidRDefault="00791463" w:rsidP="00791463">
      <w:pPr>
        <w:rPr>
          <w:b/>
          <w:bCs/>
          <w:sz w:val="24"/>
          <w:szCs w:val="24"/>
          <w:u w:val="single"/>
        </w:rPr>
      </w:pPr>
      <w:r>
        <w:rPr>
          <w:b/>
          <w:bCs/>
          <w:sz w:val="24"/>
          <w:szCs w:val="24"/>
          <w:u w:val="single"/>
        </w:rPr>
        <w:lastRenderedPageBreak/>
        <w:t>Resolution 17-111</w:t>
      </w:r>
    </w:p>
    <w:p w14:paraId="420D0AA4" w14:textId="6A9615CF" w:rsidR="00791463" w:rsidRDefault="00791463" w:rsidP="00791463">
      <w:pPr>
        <w:rPr>
          <w:sz w:val="24"/>
          <w:szCs w:val="24"/>
        </w:rPr>
      </w:pPr>
      <w:r>
        <w:rPr>
          <w:sz w:val="24"/>
          <w:szCs w:val="24"/>
        </w:rPr>
        <w:t xml:space="preserve">Motion was made by Elaine Yerdon and seconded by Carla Bauer to authorize Town Clerk Susan Hough to advertise the </w:t>
      </w:r>
      <w:r w:rsidR="00075481">
        <w:rPr>
          <w:sz w:val="24"/>
          <w:szCs w:val="24"/>
        </w:rPr>
        <w:t>R</w:t>
      </w:r>
      <w:r>
        <w:rPr>
          <w:sz w:val="24"/>
          <w:szCs w:val="24"/>
        </w:rPr>
        <w:t>egular November</w:t>
      </w:r>
      <w:r w:rsidR="00075481">
        <w:rPr>
          <w:sz w:val="24"/>
          <w:szCs w:val="24"/>
        </w:rPr>
        <w:t xml:space="preserve"> M</w:t>
      </w:r>
      <w:r>
        <w:rPr>
          <w:sz w:val="24"/>
          <w:szCs w:val="24"/>
        </w:rPr>
        <w:t>eeting will be held on Wednesday, November</w:t>
      </w:r>
      <w:r w:rsidR="00EF0827">
        <w:rPr>
          <w:sz w:val="24"/>
          <w:szCs w:val="24"/>
        </w:rPr>
        <w:t xml:space="preserve"> 8, </w:t>
      </w:r>
      <w:bookmarkStart w:id="1" w:name="_GoBack"/>
      <w:bookmarkEnd w:id="1"/>
      <w:r w:rsidR="00075481">
        <w:rPr>
          <w:sz w:val="24"/>
          <w:szCs w:val="24"/>
        </w:rPr>
        <w:t xml:space="preserve">2017 </w:t>
      </w:r>
      <w:r>
        <w:rPr>
          <w:sz w:val="24"/>
          <w:szCs w:val="24"/>
        </w:rPr>
        <w:t>at 7:30pm at the Redfield Municipal Building.</w:t>
      </w:r>
    </w:p>
    <w:p w14:paraId="47E0342E" w14:textId="7F3E9283" w:rsidR="00791463" w:rsidRDefault="00791463" w:rsidP="00791463">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095E175D" w14:textId="15D084F7" w:rsidR="00791463" w:rsidRDefault="00791463" w:rsidP="00791463">
      <w:pPr>
        <w:rPr>
          <w:sz w:val="24"/>
          <w:szCs w:val="24"/>
        </w:rPr>
      </w:pPr>
      <w:r>
        <w:rPr>
          <w:sz w:val="24"/>
          <w:szCs w:val="24"/>
        </w:rPr>
        <w:tab/>
      </w:r>
      <w:r>
        <w:rPr>
          <w:sz w:val="24"/>
          <w:szCs w:val="24"/>
        </w:rPr>
        <w:tab/>
        <w:t>Nays 0</w:t>
      </w:r>
      <w:r>
        <w:rPr>
          <w:sz w:val="24"/>
          <w:szCs w:val="24"/>
        </w:rPr>
        <w:tab/>
      </w:r>
    </w:p>
    <w:p w14:paraId="39570C95" w14:textId="77777777" w:rsidR="00791463" w:rsidRPr="00791463" w:rsidRDefault="00791463" w:rsidP="00071985">
      <w:pPr>
        <w:rPr>
          <w:sz w:val="24"/>
          <w:szCs w:val="24"/>
        </w:rPr>
      </w:pPr>
    </w:p>
    <w:p w14:paraId="631DC16E" w14:textId="732BED94" w:rsidR="00791463" w:rsidRDefault="00791463" w:rsidP="00791463">
      <w:pPr>
        <w:rPr>
          <w:b/>
          <w:bCs/>
          <w:sz w:val="24"/>
          <w:szCs w:val="24"/>
          <w:u w:val="single"/>
        </w:rPr>
      </w:pPr>
      <w:r>
        <w:rPr>
          <w:b/>
          <w:bCs/>
          <w:sz w:val="24"/>
          <w:szCs w:val="24"/>
          <w:u w:val="single"/>
        </w:rPr>
        <w:t>Resolution 17-112</w:t>
      </w:r>
    </w:p>
    <w:p w14:paraId="07928FCD" w14:textId="4EDB878E" w:rsidR="00791463" w:rsidRDefault="00791463" w:rsidP="00791463">
      <w:pPr>
        <w:rPr>
          <w:sz w:val="24"/>
          <w:szCs w:val="24"/>
        </w:rPr>
      </w:pPr>
      <w:r>
        <w:rPr>
          <w:sz w:val="24"/>
          <w:szCs w:val="24"/>
        </w:rPr>
        <w:t xml:space="preserve">Motion was made by </w:t>
      </w:r>
      <w:r w:rsidR="00075481">
        <w:rPr>
          <w:sz w:val="24"/>
          <w:szCs w:val="24"/>
        </w:rPr>
        <w:t>Tanya</w:t>
      </w:r>
      <w:r>
        <w:rPr>
          <w:sz w:val="24"/>
          <w:szCs w:val="24"/>
        </w:rPr>
        <w:t xml:space="preserve"> Yerdon and seconded by Carla Bauer to authorize Town Clerk Susan Hough to advertise </w:t>
      </w:r>
      <w:r w:rsidR="00075481">
        <w:rPr>
          <w:sz w:val="24"/>
          <w:szCs w:val="24"/>
        </w:rPr>
        <w:t>a budget workshop on Tuesday</w:t>
      </w:r>
      <w:r>
        <w:rPr>
          <w:sz w:val="24"/>
          <w:szCs w:val="24"/>
        </w:rPr>
        <w:t xml:space="preserve">, </w:t>
      </w:r>
      <w:r w:rsidR="00075481">
        <w:rPr>
          <w:sz w:val="24"/>
          <w:szCs w:val="24"/>
        </w:rPr>
        <w:t>October 24, 2017 at 7:0</w:t>
      </w:r>
      <w:r>
        <w:rPr>
          <w:sz w:val="24"/>
          <w:szCs w:val="24"/>
        </w:rPr>
        <w:t xml:space="preserve">0pm at </w:t>
      </w:r>
      <w:r w:rsidR="00075481">
        <w:rPr>
          <w:sz w:val="24"/>
          <w:szCs w:val="24"/>
        </w:rPr>
        <w:t>the Redfield Municipal Building no other business with be conducted.</w:t>
      </w:r>
    </w:p>
    <w:p w14:paraId="1CA36219" w14:textId="77777777" w:rsidR="00791463" w:rsidRDefault="00791463" w:rsidP="00791463">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42F71C85" w14:textId="77777777" w:rsidR="00791463" w:rsidRDefault="00791463" w:rsidP="00791463">
      <w:pPr>
        <w:rPr>
          <w:sz w:val="24"/>
          <w:szCs w:val="24"/>
        </w:rPr>
      </w:pPr>
      <w:r>
        <w:rPr>
          <w:sz w:val="24"/>
          <w:szCs w:val="24"/>
        </w:rPr>
        <w:tab/>
      </w:r>
      <w:r>
        <w:rPr>
          <w:sz w:val="24"/>
          <w:szCs w:val="24"/>
        </w:rPr>
        <w:tab/>
        <w:t>Nays 0</w:t>
      </w:r>
      <w:r>
        <w:rPr>
          <w:sz w:val="24"/>
          <w:szCs w:val="24"/>
        </w:rPr>
        <w:tab/>
      </w:r>
    </w:p>
    <w:p w14:paraId="5E2927B0" w14:textId="051CA319" w:rsidR="00071985" w:rsidRDefault="00071985" w:rsidP="00071985">
      <w:pPr>
        <w:rPr>
          <w:sz w:val="24"/>
          <w:szCs w:val="24"/>
        </w:rPr>
      </w:pPr>
    </w:p>
    <w:p w14:paraId="36A9A36A" w14:textId="7D34CB00" w:rsidR="00075481" w:rsidRDefault="00075481" w:rsidP="00071985">
      <w:pPr>
        <w:rPr>
          <w:sz w:val="24"/>
          <w:szCs w:val="24"/>
        </w:rPr>
      </w:pPr>
      <w:r>
        <w:rPr>
          <w:sz w:val="24"/>
          <w:szCs w:val="24"/>
        </w:rPr>
        <w:t xml:space="preserve">Presentation from Avangrid - Rob O'Neal, Christopher Ollson, Dan Murdie, Melissa Fisher and Walter Meisner.  </w:t>
      </w:r>
      <w:r w:rsidR="003E0AB4">
        <w:rPr>
          <w:sz w:val="24"/>
          <w:szCs w:val="24"/>
        </w:rPr>
        <w:t>Information was given regarding noise, lightning and tornados, and extensive studies done on wind mill farms.</w:t>
      </w:r>
    </w:p>
    <w:p w14:paraId="7B2CB550" w14:textId="77777777" w:rsidR="003E0AB4" w:rsidRDefault="003E0AB4" w:rsidP="00071985">
      <w:pPr>
        <w:rPr>
          <w:sz w:val="24"/>
          <w:szCs w:val="24"/>
        </w:rPr>
      </w:pPr>
    </w:p>
    <w:p w14:paraId="4865496E" w14:textId="495DE1C0" w:rsidR="004110EB" w:rsidRDefault="003E0AB4" w:rsidP="000B18E5">
      <w:pPr>
        <w:rPr>
          <w:sz w:val="24"/>
          <w:szCs w:val="24"/>
        </w:rPr>
      </w:pPr>
      <w:r w:rsidRPr="00457B0E">
        <w:rPr>
          <w:sz w:val="24"/>
          <w:szCs w:val="24"/>
        </w:rPr>
        <w:t xml:space="preserve">CM James Cheney - At the last meeting we had a pre executive session </w:t>
      </w:r>
      <w:r w:rsidR="00457B0E" w:rsidRPr="00457B0E">
        <w:rPr>
          <w:sz w:val="24"/>
          <w:szCs w:val="24"/>
        </w:rPr>
        <w:t xml:space="preserve">before the meeting </w:t>
      </w:r>
      <w:r w:rsidRPr="00457B0E">
        <w:rPr>
          <w:sz w:val="24"/>
          <w:szCs w:val="24"/>
        </w:rPr>
        <w:t xml:space="preserve">and we were </w:t>
      </w:r>
      <w:r w:rsidR="00457B0E" w:rsidRPr="00457B0E">
        <w:rPr>
          <w:sz w:val="24"/>
          <w:szCs w:val="24"/>
        </w:rPr>
        <w:t xml:space="preserve">presented with </w:t>
      </w:r>
      <w:r w:rsidRPr="00457B0E">
        <w:rPr>
          <w:sz w:val="24"/>
          <w:szCs w:val="24"/>
        </w:rPr>
        <w:t>a Wind Mill Law -</w:t>
      </w:r>
      <w:r w:rsidR="00457B0E" w:rsidRPr="00457B0E">
        <w:rPr>
          <w:sz w:val="24"/>
          <w:szCs w:val="24"/>
        </w:rPr>
        <w:t>we were told this should be kept confidential, he doesn't think that is right, he checked with the State</w:t>
      </w:r>
      <w:r w:rsidR="00457B0E">
        <w:rPr>
          <w:sz w:val="24"/>
          <w:szCs w:val="24"/>
        </w:rPr>
        <w:t xml:space="preserve"> Committee for Open Government - they agree with him any kind of draft</w:t>
      </w:r>
      <w:r w:rsidR="00457B0E" w:rsidRPr="00457B0E">
        <w:rPr>
          <w:sz w:val="24"/>
          <w:szCs w:val="24"/>
        </w:rPr>
        <w:t xml:space="preserve"> </w:t>
      </w:r>
      <w:r w:rsidR="00457B0E">
        <w:rPr>
          <w:sz w:val="24"/>
          <w:szCs w:val="24"/>
        </w:rPr>
        <w:t xml:space="preserve">or anything like this should be open to the public, all we are representatives of the public, if they don't know the people we are representing don't know what the laws about, we shouldn't be making the decisions the community should be making the decisions, </w:t>
      </w:r>
      <w:r w:rsidR="009230B1">
        <w:rPr>
          <w:sz w:val="24"/>
          <w:szCs w:val="24"/>
        </w:rPr>
        <w:t xml:space="preserve">he thinks that windmill law should be made public to the people and voters in this town, </w:t>
      </w:r>
      <w:r w:rsidRPr="00457B0E">
        <w:rPr>
          <w:sz w:val="24"/>
          <w:szCs w:val="24"/>
        </w:rPr>
        <w:t>he doesn’t know why</w:t>
      </w:r>
      <w:r w:rsidR="009230B1">
        <w:rPr>
          <w:sz w:val="24"/>
          <w:szCs w:val="24"/>
        </w:rPr>
        <w:t xml:space="preserve"> we have a windmill law because we haven't decided whether we are going to have windmills yet or not</w:t>
      </w:r>
      <w:r w:rsidRPr="00457B0E">
        <w:rPr>
          <w:sz w:val="24"/>
          <w:szCs w:val="24"/>
        </w:rPr>
        <w:t xml:space="preserve">, </w:t>
      </w:r>
      <w:r w:rsidR="009230B1">
        <w:rPr>
          <w:sz w:val="24"/>
          <w:szCs w:val="24"/>
        </w:rPr>
        <w:t>we paid a lawyer good money to come up with this windmill law, nobody can give me, only thing they have told me is we've got to do it now because it we wait we might not be able to, it might be too late, the windmill law that has been presented to us if it was ever enforced there will be no windmills, that's as much confidential as he, that's his feeling why are we keeping if confidential from the people, I guess that's a question for you Tanya.  Supervisor Tanya Yerdon -advice from our Attorneys, we may not even.  CM James Cheney - excu</w:t>
      </w:r>
      <w:r w:rsidR="00291F43">
        <w:rPr>
          <w:sz w:val="24"/>
          <w:szCs w:val="24"/>
        </w:rPr>
        <w:t>se me, he talked to Melody</w:t>
      </w:r>
      <w:r w:rsidR="009230B1">
        <w:rPr>
          <w:sz w:val="24"/>
          <w:szCs w:val="24"/>
        </w:rPr>
        <w:t xml:space="preserve"> she said that is not her </w:t>
      </w:r>
      <w:r w:rsidR="00291F43">
        <w:rPr>
          <w:sz w:val="24"/>
          <w:szCs w:val="24"/>
        </w:rPr>
        <w:t>business that</w:t>
      </w:r>
      <w:r w:rsidR="009230B1">
        <w:rPr>
          <w:sz w:val="24"/>
          <w:szCs w:val="24"/>
        </w:rPr>
        <w:t xml:space="preserve"> is up to the board, he asked her that today. </w:t>
      </w:r>
      <w:r w:rsidR="00291F43">
        <w:rPr>
          <w:sz w:val="24"/>
          <w:szCs w:val="24"/>
        </w:rPr>
        <w:t>Bill Falcheck asked if that was a separate issue from the Zoning Law.  Supervisor Tanya Yerdon stated yes.  CM James Cheney - what happened is that when the windmills were presented to us last fall, at that point Tanya appointed a Zoning Board because we thought at that time we had to have zoning if we were to have a windmill law, we've got both now.  Supervisor Tanya Yerdon - we might not even proceed with the windmill law, it there's no need for it we won't put it on the books.  CM James Cheney - but that's the whole point I'm making why did we spend all this money for something we might not need.</w:t>
      </w:r>
      <w:r w:rsidR="002F1531">
        <w:rPr>
          <w:sz w:val="24"/>
          <w:szCs w:val="24"/>
        </w:rPr>
        <w:t xml:space="preserve"> He doesn’t go along with this it has to be done now instead of later, but that's my input on that.  Supervisor Tanya Yerdon asked anymore discussions.</w:t>
      </w:r>
    </w:p>
    <w:p w14:paraId="134496E7" w14:textId="77777777" w:rsidR="002F1531" w:rsidRDefault="002F1531" w:rsidP="000B18E5">
      <w:pPr>
        <w:rPr>
          <w:sz w:val="24"/>
          <w:szCs w:val="24"/>
        </w:rPr>
      </w:pPr>
    </w:p>
    <w:p w14:paraId="58AD8C91" w14:textId="5505DA0A" w:rsidR="00E20259" w:rsidRPr="0000591D" w:rsidRDefault="00E20259">
      <w:pPr>
        <w:rPr>
          <w:sz w:val="24"/>
          <w:szCs w:val="24"/>
        </w:rPr>
      </w:pPr>
      <w:r w:rsidRPr="0000591D">
        <w:rPr>
          <w:sz w:val="24"/>
          <w:szCs w:val="24"/>
        </w:rPr>
        <w:t>Motion was made by</w:t>
      </w:r>
      <w:r w:rsidR="008B0371">
        <w:rPr>
          <w:sz w:val="24"/>
          <w:szCs w:val="24"/>
        </w:rPr>
        <w:t xml:space="preserve"> </w:t>
      </w:r>
      <w:r w:rsidR="003E0AB4">
        <w:rPr>
          <w:sz w:val="24"/>
          <w:szCs w:val="24"/>
        </w:rPr>
        <w:t xml:space="preserve">Elaine Yerdon </w:t>
      </w:r>
      <w:r w:rsidRPr="0000591D">
        <w:rPr>
          <w:sz w:val="24"/>
          <w:szCs w:val="24"/>
        </w:rPr>
        <w:t>seconded by</w:t>
      </w:r>
      <w:r w:rsidR="00B5291F" w:rsidRPr="00B5291F">
        <w:rPr>
          <w:sz w:val="24"/>
          <w:szCs w:val="24"/>
        </w:rPr>
        <w:t xml:space="preserve"> </w:t>
      </w:r>
      <w:r w:rsidR="003E0AB4">
        <w:rPr>
          <w:sz w:val="24"/>
          <w:szCs w:val="24"/>
        </w:rPr>
        <w:t xml:space="preserve">Carla Bauer </w:t>
      </w:r>
      <w:r w:rsidR="00D66550">
        <w:rPr>
          <w:sz w:val="24"/>
          <w:szCs w:val="24"/>
        </w:rPr>
        <w:t>to</w:t>
      </w:r>
      <w:r w:rsidRPr="0000591D">
        <w:rPr>
          <w:sz w:val="24"/>
          <w:szCs w:val="24"/>
        </w:rPr>
        <w:t xml:space="preserve"> </w:t>
      </w:r>
      <w:r w:rsidR="00A31655" w:rsidRPr="0000591D">
        <w:rPr>
          <w:sz w:val="24"/>
          <w:szCs w:val="24"/>
        </w:rPr>
        <w:t xml:space="preserve">adjourn the meeting at </w:t>
      </w:r>
      <w:r w:rsidR="003E0AB4">
        <w:rPr>
          <w:sz w:val="24"/>
          <w:szCs w:val="24"/>
        </w:rPr>
        <w:t>9</w:t>
      </w:r>
      <w:r w:rsidR="007B7337">
        <w:rPr>
          <w:sz w:val="24"/>
          <w:szCs w:val="24"/>
        </w:rPr>
        <w:t>:</w:t>
      </w:r>
      <w:r w:rsidR="003E0AB4">
        <w:rPr>
          <w:sz w:val="24"/>
          <w:szCs w:val="24"/>
        </w:rPr>
        <w:t>1</w:t>
      </w:r>
      <w:r w:rsidR="00CA4013">
        <w:rPr>
          <w:sz w:val="24"/>
          <w:szCs w:val="24"/>
        </w:rPr>
        <w:t>0</w:t>
      </w:r>
      <w:r w:rsidRPr="0000591D">
        <w:rPr>
          <w:sz w:val="24"/>
          <w:szCs w:val="24"/>
        </w:rPr>
        <w:t>pm.</w:t>
      </w:r>
    </w:p>
    <w:p w14:paraId="58AD8C92" w14:textId="44084010" w:rsidR="00E20259" w:rsidRPr="0000591D" w:rsidRDefault="0000591D">
      <w:pPr>
        <w:rPr>
          <w:sz w:val="24"/>
          <w:szCs w:val="24"/>
        </w:rPr>
      </w:pPr>
      <w:r w:rsidRPr="0000591D">
        <w:rPr>
          <w:sz w:val="24"/>
          <w:szCs w:val="24"/>
        </w:rPr>
        <w:t>A</w:t>
      </w:r>
      <w:r w:rsidR="00D66550">
        <w:rPr>
          <w:sz w:val="24"/>
          <w:szCs w:val="24"/>
        </w:rPr>
        <w:t>DOPTED</w:t>
      </w:r>
      <w:r w:rsidR="00D66550">
        <w:rPr>
          <w:sz w:val="24"/>
          <w:szCs w:val="24"/>
        </w:rPr>
        <w:tab/>
        <w:t>Ayes 5</w:t>
      </w:r>
      <w:r w:rsidR="00D66550">
        <w:rPr>
          <w:sz w:val="24"/>
          <w:szCs w:val="24"/>
        </w:rPr>
        <w:tab/>
      </w:r>
      <w:r w:rsidR="00E20259" w:rsidRPr="0000591D">
        <w:rPr>
          <w:sz w:val="24"/>
          <w:szCs w:val="24"/>
        </w:rPr>
        <w:tab/>
      </w:r>
      <w:r w:rsidRPr="0000591D">
        <w:rPr>
          <w:sz w:val="24"/>
          <w:szCs w:val="24"/>
        </w:rPr>
        <w:t xml:space="preserve"> </w:t>
      </w:r>
      <w:r w:rsidR="00B71925">
        <w:rPr>
          <w:sz w:val="24"/>
          <w:szCs w:val="24"/>
        </w:rPr>
        <w:t xml:space="preserve">T. Yerdon, </w:t>
      </w:r>
      <w:r w:rsidRPr="0000591D">
        <w:rPr>
          <w:sz w:val="24"/>
          <w:szCs w:val="24"/>
        </w:rPr>
        <w:t xml:space="preserve">J. Cheney, </w:t>
      </w:r>
      <w:r w:rsidR="00E20259" w:rsidRPr="0000591D">
        <w:rPr>
          <w:sz w:val="24"/>
          <w:szCs w:val="24"/>
        </w:rPr>
        <w:t>E. Yerdon</w:t>
      </w:r>
      <w:r w:rsidR="00A31655" w:rsidRPr="0000591D">
        <w:rPr>
          <w:sz w:val="24"/>
          <w:szCs w:val="24"/>
        </w:rPr>
        <w:t>, E. Webb</w:t>
      </w:r>
      <w:r w:rsidR="00A94A52">
        <w:rPr>
          <w:sz w:val="24"/>
          <w:szCs w:val="24"/>
        </w:rPr>
        <w:t>, C. Bauer</w:t>
      </w:r>
    </w:p>
    <w:p w14:paraId="58AD8C93" w14:textId="77777777" w:rsidR="00E20259" w:rsidRPr="0000591D" w:rsidRDefault="00E20259">
      <w:pPr>
        <w:rPr>
          <w:sz w:val="24"/>
          <w:szCs w:val="24"/>
        </w:rPr>
      </w:pPr>
      <w:r w:rsidRPr="0000591D">
        <w:rPr>
          <w:sz w:val="24"/>
          <w:szCs w:val="24"/>
        </w:rPr>
        <w:tab/>
      </w:r>
      <w:r w:rsidRPr="0000591D">
        <w:rPr>
          <w:sz w:val="24"/>
          <w:szCs w:val="24"/>
        </w:rPr>
        <w:tab/>
        <w:t>Nays 0</w:t>
      </w:r>
    </w:p>
    <w:p w14:paraId="58AD8C94" w14:textId="77777777" w:rsidR="00E20259" w:rsidRPr="0000591D" w:rsidRDefault="00E20259">
      <w:pPr>
        <w:rPr>
          <w:sz w:val="24"/>
          <w:szCs w:val="24"/>
        </w:rPr>
      </w:pPr>
    </w:p>
    <w:p w14:paraId="58AD8C95" w14:textId="36EB73BF" w:rsidR="00E20259" w:rsidRDefault="00E20259">
      <w:pPr>
        <w:rPr>
          <w:sz w:val="24"/>
          <w:szCs w:val="24"/>
        </w:rPr>
      </w:pPr>
      <w:r>
        <w:rPr>
          <w:sz w:val="24"/>
          <w:szCs w:val="24"/>
        </w:rPr>
        <w:t xml:space="preserve">The next Town of Redfield Town Board meeting will be held </w:t>
      </w:r>
      <w:r w:rsidR="00123CB0">
        <w:rPr>
          <w:sz w:val="24"/>
          <w:szCs w:val="24"/>
        </w:rPr>
        <w:t>Wednesday</w:t>
      </w:r>
      <w:r>
        <w:rPr>
          <w:sz w:val="24"/>
          <w:szCs w:val="24"/>
        </w:rPr>
        <w:t xml:space="preserve">, </w:t>
      </w:r>
      <w:r w:rsidR="00123CB0">
        <w:rPr>
          <w:sz w:val="24"/>
          <w:szCs w:val="24"/>
        </w:rPr>
        <w:t>November 8</w:t>
      </w:r>
      <w:r w:rsidR="00835CA4">
        <w:rPr>
          <w:sz w:val="24"/>
          <w:szCs w:val="24"/>
        </w:rPr>
        <w:t>,</w:t>
      </w:r>
      <w:r w:rsidR="00740858">
        <w:rPr>
          <w:sz w:val="24"/>
          <w:szCs w:val="24"/>
        </w:rPr>
        <w:t xml:space="preserve"> 2017</w:t>
      </w:r>
      <w:r>
        <w:rPr>
          <w:sz w:val="24"/>
          <w:szCs w:val="24"/>
        </w:rPr>
        <w:t xml:space="preserve"> at 7:</w:t>
      </w:r>
      <w:r w:rsidR="00C64D96">
        <w:rPr>
          <w:sz w:val="24"/>
          <w:szCs w:val="24"/>
        </w:rPr>
        <w:t>3</w:t>
      </w:r>
      <w:r>
        <w:rPr>
          <w:sz w:val="24"/>
          <w:szCs w:val="24"/>
        </w:rPr>
        <w:t>0pm.</w:t>
      </w:r>
    </w:p>
    <w:p w14:paraId="452DDB8B" w14:textId="77777777" w:rsidR="00D63A16" w:rsidRDefault="00D63A16">
      <w:pPr>
        <w:rPr>
          <w:sz w:val="24"/>
          <w:szCs w:val="24"/>
        </w:rPr>
      </w:pPr>
    </w:p>
    <w:p w14:paraId="63D4B5E0" w14:textId="1E084DB4" w:rsidR="0019025E" w:rsidRDefault="003E0AB4">
      <w:pPr>
        <w:rPr>
          <w:sz w:val="24"/>
          <w:szCs w:val="24"/>
        </w:rPr>
      </w:pPr>
      <w:r>
        <w:rPr>
          <w:sz w:val="24"/>
          <w:szCs w:val="24"/>
        </w:rPr>
        <w:t>October 10</w:t>
      </w:r>
      <w:r w:rsidR="00876F36">
        <w:rPr>
          <w:sz w:val="24"/>
          <w:szCs w:val="24"/>
        </w:rPr>
        <w:t>, 2017</w:t>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Pr>
          <w:sz w:val="24"/>
          <w:szCs w:val="24"/>
        </w:rPr>
        <w:t>10/10</w:t>
      </w:r>
      <w:r w:rsidR="007B6C4E">
        <w:rPr>
          <w:sz w:val="24"/>
          <w:szCs w:val="24"/>
        </w:rPr>
        <w:t>/</w:t>
      </w:r>
      <w:r w:rsidR="00876F36">
        <w:rPr>
          <w:sz w:val="24"/>
          <w:szCs w:val="24"/>
        </w:rPr>
        <w:t>2017</w:t>
      </w:r>
      <w:r w:rsidR="00386F16">
        <w:rPr>
          <w:sz w:val="24"/>
          <w:szCs w:val="24"/>
        </w:rPr>
        <w:t xml:space="preserve"> pg</w:t>
      </w:r>
      <w:r w:rsidR="00BC335E">
        <w:rPr>
          <w:sz w:val="24"/>
          <w:szCs w:val="24"/>
        </w:rPr>
        <w:t xml:space="preserve">. </w:t>
      </w:r>
      <w:r>
        <w:rPr>
          <w:sz w:val="24"/>
          <w:szCs w:val="24"/>
        </w:rPr>
        <w:t>5</w:t>
      </w:r>
      <w:r w:rsidR="00573E8F">
        <w:rPr>
          <w:sz w:val="24"/>
          <w:szCs w:val="24"/>
        </w:rPr>
        <w:t xml:space="preserve"> </w:t>
      </w:r>
      <w:r>
        <w:rPr>
          <w:sz w:val="24"/>
          <w:szCs w:val="24"/>
        </w:rPr>
        <w:t>of 5</w:t>
      </w:r>
    </w:p>
    <w:p w14:paraId="58AD8C99" w14:textId="4FEA3FC1" w:rsidR="00E20259" w:rsidRPr="0019025E" w:rsidRDefault="0019025E">
      <w:pPr>
        <w:rPr>
          <w:sz w:val="24"/>
          <w:szCs w:val="24"/>
        </w:rPr>
      </w:pPr>
      <w:r>
        <w:rPr>
          <w:sz w:val="24"/>
          <w:szCs w:val="24"/>
        </w:rPr>
        <w:t>Susan Hough, Town Clerk</w:t>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p>
    <w:sectPr w:rsidR="00E20259" w:rsidRPr="0019025E" w:rsidSect="00E20259">
      <w:headerReference w:type="default" r:id="rId15"/>
      <w:footerReference w:type="default" r:id="rId16"/>
      <w:pgSz w:w="12240" w:h="15840"/>
      <w:pgMar w:top="167" w:right="1296" w:bottom="167" w:left="1296" w:header="167"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614C" w14:textId="77777777" w:rsidR="00BB6DA0" w:rsidRDefault="00BB6DA0" w:rsidP="00E20259">
      <w:r>
        <w:separator/>
      </w:r>
    </w:p>
  </w:endnote>
  <w:endnote w:type="continuationSeparator" w:id="0">
    <w:p w14:paraId="3905427B" w14:textId="77777777" w:rsidR="00BB6DA0" w:rsidRDefault="00BB6DA0" w:rsidP="00E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A1" w14:textId="77777777" w:rsidR="0078663C" w:rsidRDefault="0078663C">
    <w:pPr>
      <w:tabs>
        <w:tab w:val="center" w:pos="4320"/>
        <w:tab w:val="right" w:pos="8640"/>
      </w:tabs>
      <w:rPr>
        <w:rFonts w:eastAsia="Times New Roman"/>
        <w:kern w:val="0"/>
      </w:rPr>
    </w:pPr>
  </w:p>
  <w:p w14:paraId="58AD8CA2" w14:textId="77777777" w:rsidR="0078663C" w:rsidRDefault="0078663C">
    <w:pPr>
      <w:tabs>
        <w:tab w:val="center" w:pos="4320"/>
        <w:tab w:val="right" w:pos="8640"/>
      </w:tabs>
      <w:rPr>
        <w:rFonts w:eastAsia="Times New Roman"/>
        <w:kern w:val="0"/>
      </w:rPr>
    </w:pPr>
  </w:p>
  <w:p w14:paraId="58AD8CA3" w14:textId="77777777" w:rsidR="0078663C" w:rsidRDefault="0078663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1EA4" w14:textId="77777777" w:rsidR="00BB6DA0" w:rsidRDefault="00BB6DA0" w:rsidP="00E20259">
      <w:r>
        <w:separator/>
      </w:r>
    </w:p>
  </w:footnote>
  <w:footnote w:type="continuationSeparator" w:id="0">
    <w:p w14:paraId="28236518" w14:textId="77777777" w:rsidR="00BB6DA0" w:rsidRDefault="00BB6DA0" w:rsidP="00E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9E" w14:textId="77777777" w:rsidR="0078663C" w:rsidRDefault="0078663C">
    <w:pPr>
      <w:tabs>
        <w:tab w:val="center" w:pos="4320"/>
        <w:tab w:val="right" w:pos="8640"/>
      </w:tabs>
      <w:rPr>
        <w:rFonts w:eastAsia="Times New Roman"/>
        <w:kern w:val="0"/>
      </w:rPr>
    </w:pPr>
  </w:p>
  <w:p w14:paraId="58AD8C9F" w14:textId="77777777" w:rsidR="0078663C" w:rsidRDefault="0078663C">
    <w:pPr>
      <w:tabs>
        <w:tab w:val="center" w:pos="4320"/>
        <w:tab w:val="right" w:pos="8640"/>
      </w:tabs>
      <w:rPr>
        <w:rFonts w:eastAsia="Times New Roman"/>
        <w:kern w:val="0"/>
      </w:rPr>
    </w:pPr>
  </w:p>
  <w:p w14:paraId="58AD8CA0" w14:textId="77777777" w:rsidR="0078663C" w:rsidRDefault="007866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5C2"/>
    <w:multiLevelType w:val="hybridMultilevel"/>
    <w:tmpl w:val="0330C6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0259"/>
    <w:rsid w:val="00000615"/>
    <w:rsid w:val="00002A90"/>
    <w:rsid w:val="00003A98"/>
    <w:rsid w:val="00004171"/>
    <w:rsid w:val="0000591D"/>
    <w:rsid w:val="00014842"/>
    <w:rsid w:val="000178EB"/>
    <w:rsid w:val="00021EC6"/>
    <w:rsid w:val="0002530F"/>
    <w:rsid w:val="00026C40"/>
    <w:rsid w:val="00027B39"/>
    <w:rsid w:val="000304DE"/>
    <w:rsid w:val="0003136A"/>
    <w:rsid w:val="00032FD8"/>
    <w:rsid w:val="000404C0"/>
    <w:rsid w:val="0004354E"/>
    <w:rsid w:val="00044FDA"/>
    <w:rsid w:val="0006243B"/>
    <w:rsid w:val="000629B1"/>
    <w:rsid w:val="00064AA7"/>
    <w:rsid w:val="000670EB"/>
    <w:rsid w:val="00067B15"/>
    <w:rsid w:val="0007007F"/>
    <w:rsid w:val="00070A51"/>
    <w:rsid w:val="00071985"/>
    <w:rsid w:val="00075481"/>
    <w:rsid w:val="00076C8E"/>
    <w:rsid w:val="00081B4C"/>
    <w:rsid w:val="00090319"/>
    <w:rsid w:val="000910CA"/>
    <w:rsid w:val="00097B1C"/>
    <w:rsid w:val="000A0CC3"/>
    <w:rsid w:val="000A2DFF"/>
    <w:rsid w:val="000B18E5"/>
    <w:rsid w:val="000C1770"/>
    <w:rsid w:val="000C1F71"/>
    <w:rsid w:val="000C4B1F"/>
    <w:rsid w:val="000C61A4"/>
    <w:rsid w:val="000D23C4"/>
    <w:rsid w:val="000D3592"/>
    <w:rsid w:val="000E123B"/>
    <w:rsid w:val="000E32FB"/>
    <w:rsid w:val="000E7479"/>
    <w:rsid w:val="000E7EE7"/>
    <w:rsid w:val="000F000F"/>
    <w:rsid w:val="000F080F"/>
    <w:rsid w:val="000F2159"/>
    <w:rsid w:val="0010099F"/>
    <w:rsid w:val="0010340C"/>
    <w:rsid w:val="00110370"/>
    <w:rsid w:val="001110DA"/>
    <w:rsid w:val="00121D0B"/>
    <w:rsid w:val="00123CB0"/>
    <w:rsid w:val="00124694"/>
    <w:rsid w:val="001265AD"/>
    <w:rsid w:val="00130F2D"/>
    <w:rsid w:val="00131603"/>
    <w:rsid w:val="001319A4"/>
    <w:rsid w:val="00131F08"/>
    <w:rsid w:val="00136B3C"/>
    <w:rsid w:val="00140BFA"/>
    <w:rsid w:val="0014126C"/>
    <w:rsid w:val="0014213A"/>
    <w:rsid w:val="00143835"/>
    <w:rsid w:val="001567ED"/>
    <w:rsid w:val="001610D3"/>
    <w:rsid w:val="0016494C"/>
    <w:rsid w:val="0016496A"/>
    <w:rsid w:val="001651A7"/>
    <w:rsid w:val="00170FEA"/>
    <w:rsid w:val="0017610D"/>
    <w:rsid w:val="001768C2"/>
    <w:rsid w:val="00177E79"/>
    <w:rsid w:val="0018514F"/>
    <w:rsid w:val="0018616E"/>
    <w:rsid w:val="00187610"/>
    <w:rsid w:val="0019025E"/>
    <w:rsid w:val="00197277"/>
    <w:rsid w:val="001A58EB"/>
    <w:rsid w:val="001B75C7"/>
    <w:rsid w:val="001C07CB"/>
    <w:rsid w:val="001C2733"/>
    <w:rsid w:val="001C2983"/>
    <w:rsid w:val="001D0034"/>
    <w:rsid w:val="001D034E"/>
    <w:rsid w:val="001D1F85"/>
    <w:rsid w:val="001D299A"/>
    <w:rsid w:val="001D3117"/>
    <w:rsid w:val="001D3A89"/>
    <w:rsid w:val="001D5063"/>
    <w:rsid w:val="001D5381"/>
    <w:rsid w:val="001E40D1"/>
    <w:rsid w:val="001E51DB"/>
    <w:rsid w:val="001E5ACA"/>
    <w:rsid w:val="001F12E5"/>
    <w:rsid w:val="001F57E5"/>
    <w:rsid w:val="001F6310"/>
    <w:rsid w:val="002024F3"/>
    <w:rsid w:val="00202D47"/>
    <w:rsid w:val="00206584"/>
    <w:rsid w:val="00207EA9"/>
    <w:rsid w:val="00210EDB"/>
    <w:rsid w:val="0022110F"/>
    <w:rsid w:val="00221EF0"/>
    <w:rsid w:val="0022422A"/>
    <w:rsid w:val="00224DE6"/>
    <w:rsid w:val="00234043"/>
    <w:rsid w:val="00235C15"/>
    <w:rsid w:val="0024010D"/>
    <w:rsid w:val="00241363"/>
    <w:rsid w:val="00246A40"/>
    <w:rsid w:val="0025011F"/>
    <w:rsid w:val="00256AC2"/>
    <w:rsid w:val="00256C1F"/>
    <w:rsid w:val="0025700E"/>
    <w:rsid w:val="002651E5"/>
    <w:rsid w:val="00270BB6"/>
    <w:rsid w:val="00271177"/>
    <w:rsid w:val="00271870"/>
    <w:rsid w:val="002765D9"/>
    <w:rsid w:val="002766C7"/>
    <w:rsid w:val="00276D16"/>
    <w:rsid w:val="002806E2"/>
    <w:rsid w:val="00280BBE"/>
    <w:rsid w:val="00285FA5"/>
    <w:rsid w:val="00291F43"/>
    <w:rsid w:val="002944C6"/>
    <w:rsid w:val="002972DD"/>
    <w:rsid w:val="00297982"/>
    <w:rsid w:val="002A0343"/>
    <w:rsid w:val="002A3767"/>
    <w:rsid w:val="002A5715"/>
    <w:rsid w:val="002A7B12"/>
    <w:rsid w:val="002B0C3A"/>
    <w:rsid w:val="002B15F3"/>
    <w:rsid w:val="002C1B9B"/>
    <w:rsid w:val="002C6E91"/>
    <w:rsid w:val="002C7611"/>
    <w:rsid w:val="002C7BED"/>
    <w:rsid w:val="002D1F8A"/>
    <w:rsid w:val="002D54DB"/>
    <w:rsid w:val="002E3FB5"/>
    <w:rsid w:val="002E6D40"/>
    <w:rsid w:val="002F1531"/>
    <w:rsid w:val="002F1A0B"/>
    <w:rsid w:val="00303FD6"/>
    <w:rsid w:val="0030561C"/>
    <w:rsid w:val="00317EA1"/>
    <w:rsid w:val="003247B6"/>
    <w:rsid w:val="00326592"/>
    <w:rsid w:val="00331095"/>
    <w:rsid w:val="003319B1"/>
    <w:rsid w:val="00331E1D"/>
    <w:rsid w:val="0034390B"/>
    <w:rsid w:val="00345E3D"/>
    <w:rsid w:val="003465F6"/>
    <w:rsid w:val="0036219B"/>
    <w:rsid w:val="00362DFD"/>
    <w:rsid w:val="0036686F"/>
    <w:rsid w:val="003734C4"/>
    <w:rsid w:val="003760BE"/>
    <w:rsid w:val="003803E1"/>
    <w:rsid w:val="003805A1"/>
    <w:rsid w:val="00385C8E"/>
    <w:rsid w:val="00386F16"/>
    <w:rsid w:val="00393EB0"/>
    <w:rsid w:val="003A18CD"/>
    <w:rsid w:val="003A4C40"/>
    <w:rsid w:val="003A59CE"/>
    <w:rsid w:val="003A70FD"/>
    <w:rsid w:val="003B67F3"/>
    <w:rsid w:val="003B6933"/>
    <w:rsid w:val="003C6E3B"/>
    <w:rsid w:val="003D51B7"/>
    <w:rsid w:val="003D5A59"/>
    <w:rsid w:val="003D61B8"/>
    <w:rsid w:val="003E04F7"/>
    <w:rsid w:val="003E0AB4"/>
    <w:rsid w:val="003E32FE"/>
    <w:rsid w:val="003E38EF"/>
    <w:rsid w:val="003F0E14"/>
    <w:rsid w:val="003F3251"/>
    <w:rsid w:val="003F6F1B"/>
    <w:rsid w:val="003F7DC1"/>
    <w:rsid w:val="004110EB"/>
    <w:rsid w:val="00414EC9"/>
    <w:rsid w:val="004155D4"/>
    <w:rsid w:val="0041668E"/>
    <w:rsid w:val="0042201F"/>
    <w:rsid w:val="0042749D"/>
    <w:rsid w:val="004323DB"/>
    <w:rsid w:val="00434D03"/>
    <w:rsid w:val="004359FE"/>
    <w:rsid w:val="004367BF"/>
    <w:rsid w:val="00440079"/>
    <w:rsid w:val="004419B2"/>
    <w:rsid w:val="004424F5"/>
    <w:rsid w:val="00447A84"/>
    <w:rsid w:val="004560B8"/>
    <w:rsid w:val="00457B0E"/>
    <w:rsid w:val="00464E79"/>
    <w:rsid w:val="00475BB3"/>
    <w:rsid w:val="004811C8"/>
    <w:rsid w:val="00490C8C"/>
    <w:rsid w:val="00492A78"/>
    <w:rsid w:val="00495002"/>
    <w:rsid w:val="004975B1"/>
    <w:rsid w:val="00497B3C"/>
    <w:rsid w:val="004A0DC6"/>
    <w:rsid w:val="004A1572"/>
    <w:rsid w:val="004A3ED3"/>
    <w:rsid w:val="004A56F2"/>
    <w:rsid w:val="004C0DD7"/>
    <w:rsid w:val="004C5E29"/>
    <w:rsid w:val="004C62ED"/>
    <w:rsid w:val="004D03F7"/>
    <w:rsid w:val="004D726A"/>
    <w:rsid w:val="004E1B61"/>
    <w:rsid w:val="004E388C"/>
    <w:rsid w:val="004E4752"/>
    <w:rsid w:val="004E67A8"/>
    <w:rsid w:val="004F5CE9"/>
    <w:rsid w:val="0050213F"/>
    <w:rsid w:val="005053A9"/>
    <w:rsid w:val="0051234B"/>
    <w:rsid w:val="00520D3E"/>
    <w:rsid w:val="005210CA"/>
    <w:rsid w:val="0052286E"/>
    <w:rsid w:val="00525EBD"/>
    <w:rsid w:val="00527A1D"/>
    <w:rsid w:val="005311A5"/>
    <w:rsid w:val="00531AEB"/>
    <w:rsid w:val="00544EEF"/>
    <w:rsid w:val="00544FC1"/>
    <w:rsid w:val="00547290"/>
    <w:rsid w:val="00551E73"/>
    <w:rsid w:val="00551F57"/>
    <w:rsid w:val="00566A91"/>
    <w:rsid w:val="0056736B"/>
    <w:rsid w:val="00570F98"/>
    <w:rsid w:val="0057348F"/>
    <w:rsid w:val="0057380A"/>
    <w:rsid w:val="00573E8F"/>
    <w:rsid w:val="00574711"/>
    <w:rsid w:val="00580FD5"/>
    <w:rsid w:val="0058525A"/>
    <w:rsid w:val="00586DD0"/>
    <w:rsid w:val="00590F16"/>
    <w:rsid w:val="00592C64"/>
    <w:rsid w:val="005958CF"/>
    <w:rsid w:val="00597C7F"/>
    <w:rsid w:val="005A4B2F"/>
    <w:rsid w:val="005B0404"/>
    <w:rsid w:val="005B4FC3"/>
    <w:rsid w:val="005B74BF"/>
    <w:rsid w:val="005C05F3"/>
    <w:rsid w:val="005C65FF"/>
    <w:rsid w:val="005D1153"/>
    <w:rsid w:val="005E2358"/>
    <w:rsid w:val="005F0F87"/>
    <w:rsid w:val="005F66EC"/>
    <w:rsid w:val="006005B8"/>
    <w:rsid w:val="006069CA"/>
    <w:rsid w:val="00606AE2"/>
    <w:rsid w:val="006110CA"/>
    <w:rsid w:val="00613BDE"/>
    <w:rsid w:val="0061644E"/>
    <w:rsid w:val="00617576"/>
    <w:rsid w:val="006212A4"/>
    <w:rsid w:val="00622913"/>
    <w:rsid w:val="00624080"/>
    <w:rsid w:val="006268E1"/>
    <w:rsid w:val="0063103E"/>
    <w:rsid w:val="006336B2"/>
    <w:rsid w:val="00634288"/>
    <w:rsid w:val="00635D13"/>
    <w:rsid w:val="006400AC"/>
    <w:rsid w:val="00640F0B"/>
    <w:rsid w:val="00642E26"/>
    <w:rsid w:val="006454FD"/>
    <w:rsid w:val="006568F6"/>
    <w:rsid w:val="00657FAF"/>
    <w:rsid w:val="00660804"/>
    <w:rsid w:val="0066795E"/>
    <w:rsid w:val="0067144F"/>
    <w:rsid w:val="00673C81"/>
    <w:rsid w:val="006741DC"/>
    <w:rsid w:val="00674946"/>
    <w:rsid w:val="00681237"/>
    <w:rsid w:val="00686668"/>
    <w:rsid w:val="00686DE4"/>
    <w:rsid w:val="006942DF"/>
    <w:rsid w:val="006B2F9A"/>
    <w:rsid w:val="006B6310"/>
    <w:rsid w:val="006B6A8D"/>
    <w:rsid w:val="006C281D"/>
    <w:rsid w:val="006C2952"/>
    <w:rsid w:val="006D03A2"/>
    <w:rsid w:val="006D0E46"/>
    <w:rsid w:val="006D51E3"/>
    <w:rsid w:val="006D69E3"/>
    <w:rsid w:val="006D73FC"/>
    <w:rsid w:val="006D7D47"/>
    <w:rsid w:val="006E0AEF"/>
    <w:rsid w:val="006E4E16"/>
    <w:rsid w:val="006F17EB"/>
    <w:rsid w:val="006F462E"/>
    <w:rsid w:val="006F57F7"/>
    <w:rsid w:val="0070121D"/>
    <w:rsid w:val="00702938"/>
    <w:rsid w:val="007059E7"/>
    <w:rsid w:val="00713668"/>
    <w:rsid w:val="00713FD3"/>
    <w:rsid w:val="00717907"/>
    <w:rsid w:val="007213CC"/>
    <w:rsid w:val="00723813"/>
    <w:rsid w:val="00733AA9"/>
    <w:rsid w:val="00740858"/>
    <w:rsid w:val="00746C70"/>
    <w:rsid w:val="007510C1"/>
    <w:rsid w:val="00763E2B"/>
    <w:rsid w:val="007649F4"/>
    <w:rsid w:val="007652A8"/>
    <w:rsid w:val="007705CF"/>
    <w:rsid w:val="00773335"/>
    <w:rsid w:val="00785F80"/>
    <w:rsid w:val="00786416"/>
    <w:rsid w:val="0078663C"/>
    <w:rsid w:val="007913E4"/>
    <w:rsid w:val="00791463"/>
    <w:rsid w:val="00792223"/>
    <w:rsid w:val="007A02AD"/>
    <w:rsid w:val="007A376D"/>
    <w:rsid w:val="007A4300"/>
    <w:rsid w:val="007A60B4"/>
    <w:rsid w:val="007B0DAC"/>
    <w:rsid w:val="007B24BC"/>
    <w:rsid w:val="007B6C4E"/>
    <w:rsid w:val="007B7337"/>
    <w:rsid w:val="007B7CF5"/>
    <w:rsid w:val="007C10FC"/>
    <w:rsid w:val="007C58F4"/>
    <w:rsid w:val="007C607B"/>
    <w:rsid w:val="007D1B38"/>
    <w:rsid w:val="007E7808"/>
    <w:rsid w:val="007F1250"/>
    <w:rsid w:val="007F68A8"/>
    <w:rsid w:val="007F7CEA"/>
    <w:rsid w:val="0080152A"/>
    <w:rsid w:val="00803066"/>
    <w:rsid w:val="0080526B"/>
    <w:rsid w:val="0080634E"/>
    <w:rsid w:val="00815D5E"/>
    <w:rsid w:val="00825786"/>
    <w:rsid w:val="008313C5"/>
    <w:rsid w:val="008338E7"/>
    <w:rsid w:val="00833D10"/>
    <w:rsid w:val="00834558"/>
    <w:rsid w:val="00834D0C"/>
    <w:rsid w:val="00835CA4"/>
    <w:rsid w:val="00837ADD"/>
    <w:rsid w:val="00841823"/>
    <w:rsid w:val="00843A5C"/>
    <w:rsid w:val="00843F1E"/>
    <w:rsid w:val="00844CA9"/>
    <w:rsid w:val="008513D6"/>
    <w:rsid w:val="0085527A"/>
    <w:rsid w:val="008567F3"/>
    <w:rsid w:val="00856931"/>
    <w:rsid w:val="00862808"/>
    <w:rsid w:val="00862BB3"/>
    <w:rsid w:val="008652D4"/>
    <w:rsid w:val="00866DD3"/>
    <w:rsid w:val="0087024B"/>
    <w:rsid w:val="0087040F"/>
    <w:rsid w:val="00871F73"/>
    <w:rsid w:val="00872F06"/>
    <w:rsid w:val="00876F36"/>
    <w:rsid w:val="00877163"/>
    <w:rsid w:val="008811C2"/>
    <w:rsid w:val="008813DB"/>
    <w:rsid w:val="00884FF8"/>
    <w:rsid w:val="00885EAA"/>
    <w:rsid w:val="008907C8"/>
    <w:rsid w:val="00891188"/>
    <w:rsid w:val="00892751"/>
    <w:rsid w:val="00892A63"/>
    <w:rsid w:val="00894C3E"/>
    <w:rsid w:val="008964A1"/>
    <w:rsid w:val="008A627B"/>
    <w:rsid w:val="008A68ED"/>
    <w:rsid w:val="008B0371"/>
    <w:rsid w:val="008B3B7B"/>
    <w:rsid w:val="008B3EE9"/>
    <w:rsid w:val="008B42B4"/>
    <w:rsid w:val="008B5DC5"/>
    <w:rsid w:val="008B7CF6"/>
    <w:rsid w:val="008C42BF"/>
    <w:rsid w:val="008C73BF"/>
    <w:rsid w:val="008E3CCC"/>
    <w:rsid w:val="008E4260"/>
    <w:rsid w:val="008E44A9"/>
    <w:rsid w:val="008F2747"/>
    <w:rsid w:val="008F2B7F"/>
    <w:rsid w:val="008F7280"/>
    <w:rsid w:val="009001AC"/>
    <w:rsid w:val="00902BD0"/>
    <w:rsid w:val="00904E7C"/>
    <w:rsid w:val="00904F10"/>
    <w:rsid w:val="00916375"/>
    <w:rsid w:val="009230B1"/>
    <w:rsid w:val="00924784"/>
    <w:rsid w:val="00935DE0"/>
    <w:rsid w:val="0093698E"/>
    <w:rsid w:val="00946611"/>
    <w:rsid w:val="00947A0D"/>
    <w:rsid w:val="00951EF0"/>
    <w:rsid w:val="0095611A"/>
    <w:rsid w:val="009562A7"/>
    <w:rsid w:val="00960A2D"/>
    <w:rsid w:val="0098143A"/>
    <w:rsid w:val="009851B3"/>
    <w:rsid w:val="0098650E"/>
    <w:rsid w:val="009944BA"/>
    <w:rsid w:val="0099753F"/>
    <w:rsid w:val="00997A2F"/>
    <w:rsid w:val="009A31B7"/>
    <w:rsid w:val="009A3FEE"/>
    <w:rsid w:val="009A47EE"/>
    <w:rsid w:val="009A4824"/>
    <w:rsid w:val="009B44F9"/>
    <w:rsid w:val="009B4FA3"/>
    <w:rsid w:val="009C527D"/>
    <w:rsid w:val="009C52AC"/>
    <w:rsid w:val="009C7E44"/>
    <w:rsid w:val="009D251B"/>
    <w:rsid w:val="009D31C5"/>
    <w:rsid w:val="009D3A99"/>
    <w:rsid w:val="009E04CA"/>
    <w:rsid w:val="009E0EBE"/>
    <w:rsid w:val="009E268C"/>
    <w:rsid w:val="009E377E"/>
    <w:rsid w:val="009E4C29"/>
    <w:rsid w:val="009F2784"/>
    <w:rsid w:val="009F4838"/>
    <w:rsid w:val="00A037C9"/>
    <w:rsid w:val="00A03C4D"/>
    <w:rsid w:val="00A05DA2"/>
    <w:rsid w:val="00A06EA6"/>
    <w:rsid w:val="00A163D9"/>
    <w:rsid w:val="00A17BB9"/>
    <w:rsid w:val="00A20A74"/>
    <w:rsid w:val="00A20D3B"/>
    <w:rsid w:val="00A21851"/>
    <w:rsid w:val="00A270E5"/>
    <w:rsid w:val="00A30CB1"/>
    <w:rsid w:val="00A31655"/>
    <w:rsid w:val="00A34333"/>
    <w:rsid w:val="00A40CD5"/>
    <w:rsid w:val="00A537B1"/>
    <w:rsid w:val="00A61111"/>
    <w:rsid w:val="00A63626"/>
    <w:rsid w:val="00A64B53"/>
    <w:rsid w:val="00A661CC"/>
    <w:rsid w:val="00A74DAD"/>
    <w:rsid w:val="00A762D2"/>
    <w:rsid w:val="00A90628"/>
    <w:rsid w:val="00A908E1"/>
    <w:rsid w:val="00A9235B"/>
    <w:rsid w:val="00A930BB"/>
    <w:rsid w:val="00A94A52"/>
    <w:rsid w:val="00A94F0E"/>
    <w:rsid w:val="00A97083"/>
    <w:rsid w:val="00A9791B"/>
    <w:rsid w:val="00A97D06"/>
    <w:rsid w:val="00AA3BD8"/>
    <w:rsid w:val="00AB0E85"/>
    <w:rsid w:val="00AB6B2E"/>
    <w:rsid w:val="00AC3F1C"/>
    <w:rsid w:val="00AC5B30"/>
    <w:rsid w:val="00AC768E"/>
    <w:rsid w:val="00AC7810"/>
    <w:rsid w:val="00AD206E"/>
    <w:rsid w:val="00AD4A06"/>
    <w:rsid w:val="00AD5C23"/>
    <w:rsid w:val="00AD694C"/>
    <w:rsid w:val="00AE11B5"/>
    <w:rsid w:val="00AE18F8"/>
    <w:rsid w:val="00AE223B"/>
    <w:rsid w:val="00AE309B"/>
    <w:rsid w:val="00AE6A88"/>
    <w:rsid w:val="00AF07EF"/>
    <w:rsid w:val="00AF64D9"/>
    <w:rsid w:val="00B004C6"/>
    <w:rsid w:val="00B03C1D"/>
    <w:rsid w:val="00B15120"/>
    <w:rsid w:val="00B235D9"/>
    <w:rsid w:val="00B26B69"/>
    <w:rsid w:val="00B26C9D"/>
    <w:rsid w:val="00B27067"/>
    <w:rsid w:val="00B30871"/>
    <w:rsid w:val="00B31651"/>
    <w:rsid w:val="00B324F7"/>
    <w:rsid w:val="00B3403F"/>
    <w:rsid w:val="00B36EF9"/>
    <w:rsid w:val="00B377B0"/>
    <w:rsid w:val="00B41ADA"/>
    <w:rsid w:val="00B477BF"/>
    <w:rsid w:val="00B51D84"/>
    <w:rsid w:val="00B5291F"/>
    <w:rsid w:val="00B533A0"/>
    <w:rsid w:val="00B54DA0"/>
    <w:rsid w:val="00B64E92"/>
    <w:rsid w:val="00B6755A"/>
    <w:rsid w:val="00B67F92"/>
    <w:rsid w:val="00B71925"/>
    <w:rsid w:val="00B71CF5"/>
    <w:rsid w:val="00B762F1"/>
    <w:rsid w:val="00B84F97"/>
    <w:rsid w:val="00B93830"/>
    <w:rsid w:val="00B9491E"/>
    <w:rsid w:val="00B96369"/>
    <w:rsid w:val="00B97214"/>
    <w:rsid w:val="00BA2ADE"/>
    <w:rsid w:val="00BA4F9D"/>
    <w:rsid w:val="00BB51D9"/>
    <w:rsid w:val="00BB631B"/>
    <w:rsid w:val="00BB6970"/>
    <w:rsid w:val="00BB6DA0"/>
    <w:rsid w:val="00BB74ED"/>
    <w:rsid w:val="00BC335E"/>
    <w:rsid w:val="00BC351F"/>
    <w:rsid w:val="00BD387E"/>
    <w:rsid w:val="00BD6299"/>
    <w:rsid w:val="00BD71EE"/>
    <w:rsid w:val="00BD7BFF"/>
    <w:rsid w:val="00BE3B56"/>
    <w:rsid w:val="00BE68FA"/>
    <w:rsid w:val="00BE7B0A"/>
    <w:rsid w:val="00BF2DC8"/>
    <w:rsid w:val="00BF7536"/>
    <w:rsid w:val="00C01010"/>
    <w:rsid w:val="00C05394"/>
    <w:rsid w:val="00C075BF"/>
    <w:rsid w:val="00C07B84"/>
    <w:rsid w:val="00C11D0C"/>
    <w:rsid w:val="00C14333"/>
    <w:rsid w:val="00C20997"/>
    <w:rsid w:val="00C20EF2"/>
    <w:rsid w:val="00C23F7C"/>
    <w:rsid w:val="00C31ED6"/>
    <w:rsid w:val="00C340D7"/>
    <w:rsid w:val="00C360A6"/>
    <w:rsid w:val="00C36D9F"/>
    <w:rsid w:val="00C3786F"/>
    <w:rsid w:val="00C42A35"/>
    <w:rsid w:val="00C42D1E"/>
    <w:rsid w:val="00C43B76"/>
    <w:rsid w:val="00C4631D"/>
    <w:rsid w:val="00C46A92"/>
    <w:rsid w:val="00C470EC"/>
    <w:rsid w:val="00C54FA1"/>
    <w:rsid w:val="00C56217"/>
    <w:rsid w:val="00C5687D"/>
    <w:rsid w:val="00C624C8"/>
    <w:rsid w:val="00C63392"/>
    <w:rsid w:val="00C64360"/>
    <w:rsid w:val="00C64D96"/>
    <w:rsid w:val="00C74830"/>
    <w:rsid w:val="00C760A4"/>
    <w:rsid w:val="00C803FA"/>
    <w:rsid w:val="00C81B21"/>
    <w:rsid w:val="00C87103"/>
    <w:rsid w:val="00C9109C"/>
    <w:rsid w:val="00C959BE"/>
    <w:rsid w:val="00C979C4"/>
    <w:rsid w:val="00CA4013"/>
    <w:rsid w:val="00CA74F1"/>
    <w:rsid w:val="00CA75E2"/>
    <w:rsid w:val="00CB2FA8"/>
    <w:rsid w:val="00CB509F"/>
    <w:rsid w:val="00CB5FF0"/>
    <w:rsid w:val="00CB6B25"/>
    <w:rsid w:val="00CB77DE"/>
    <w:rsid w:val="00CB7C8C"/>
    <w:rsid w:val="00CC1905"/>
    <w:rsid w:val="00CC2971"/>
    <w:rsid w:val="00CC48BB"/>
    <w:rsid w:val="00CD1EDD"/>
    <w:rsid w:val="00CD342E"/>
    <w:rsid w:val="00CD420E"/>
    <w:rsid w:val="00CD7B7F"/>
    <w:rsid w:val="00CE37F1"/>
    <w:rsid w:val="00CF5560"/>
    <w:rsid w:val="00CF7EBC"/>
    <w:rsid w:val="00D07881"/>
    <w:rsid w:val="00D11CD0"/>
    <w:rsid w:val="00D13618"/>
    <w:rsid w:val="00D15106"/>
    <w:rsid w:val="00D158A4"/>
    <w:rsid w:val="00D1707B"/>
    <w:rsid w:val="00D20F28"/>
    <w:rsid w:val="00D22ADC"/>
    <w:rsid w:val="00D25880"/>
    <w:rsid w:val="00D41204"/>
    <w:rsid w:val="00D42016"/>
    <w:rsid w:val="00D42A96"/>
    <w:rsid w:val="00D42E39"/>
    <w:rsid w:val="00D45127"/>
    <w:rsid w:val="00D5717E"/>
    <w:rsid w:val="00D62B4F"/>
    <w:rsid w:val="00D63A16"/>
    <w:rsid w:val="00D66550"/>
    <w:rsid w:val="00D7116B"/>
    <w:rsid w:val="00D72262"/>
    <w:rsid w:val="00D72AE8"/>
    <w:rsid w:val="00D75405"/>
    <w:rsid w:val="00D811D8"/>
    <w:rsid w:val="00D8181A"/>
    <w:rsid w:val="00D92041"/>
    <w:rsid w:val="00D96BBD"/>
    <w:rsid w:val="00DA13FF"/>
    <w:rsid w:val="00DA2C37"/>
    <w:rsid w:val="00DA5F8B"/>
    <w:rsid w:val="00DB11BF"/>
    <w:rsid w:val="00DC0233"/>
    <w:rsid w:val="00DC391F"/>
    <w:rsid w:val="00DC4E4D"/>
    <w:rsid w:val="00DD273C"/>
    <w:rsid w:val="00DD376D"/>
    <w:rsid w:val="00DD5EC3"/>
    <w:rsid w:val="00DD73D4"/>
    <w:rsid w:val="00DE3452"/>
    <w:rsid w:val="00DE4308"/>
    <w:rsid w:val="00DF02AD"/>
    <w:rsid w:val="00DF1AE3"/>
    <w:rsid w:val="00E01C08"/>
    <w:rsid w:val="00E022C6"/>
    <w:rsid w:val="00E06941"/>
    <w:rsid w:val="00E0743E"/>
    <w:rsid w:val="00E13734"/>
    <w:rsid w:val="00E17DAA"/>
    <w:rsid w:val="00E20259"/>
    <w:rsid w:val="00E23B50"/>
    <w:rsid w:val="00E31FC4"/>
    <w:rsid w:val="00E33ABB"/>
    <w:rsid w:val="00E342DA"/>
    <w:rsid w:val="00E37655"/>
    <w:rsid w:val="00E4132D"/>
    <w:rsid w:val="00E43065"/>
    <w:rsid w:val="00E434EE"/>
    <w:rsid w:val="00E43BCA"/>
    <w:rsid w:val="00E514D0"/>
    <w:rsid w:val="00E57075"/>
    <w:rsid w:val="00E72B06"/>
    <w:rsid w:val="00E76B59"/>
    <w:rsid w:val="00E81C11"/>
    <w:rsid w:val="00E82B8F"/>
    <w:rsid w:val="00E83954"/>
    <w:rsid w:val="00E86235"/>
    <w:rsid w:val="00E87329"/>
    <w:rsid w:val="00E87A86"/>
    <w:rsid w:val="00E90217"/>
    <w:rsid w:val="00E92995"/>
    <w:rsid w:val="00E935D4"/>
    <w:rsid w:val="00E95541"/>
    <w:rsid w:val="00EA0CDE"/>
    <w:rsid w:val="00EA15BA"/>
    <w:rsid w:val="00EA1E35"/>
    <w:rsid w:val="00EA2645"/>
    <w:rsid w:val="00EA4D19"/>
    <w:rsid w:val="00EB247C"/>
    <w:rsid w:val="00EB4F61"/>
    <w:rsid w:val="00ED0C0F"/>
    <w:rsid w:val="00ED0EA0"/>
    <w:rsid w:val="00EE69C6"/>
    <w:rsid w:val="00EF0827"/>
    <w:rsid w:val="00EF1BB0"/>
    <w:rsid w:val="00EF3AA3"/>
    <w:rsid w:val="00EF4183"/>
    <w:rsid w:val="00EF6223"/>
    <w:rsid w:val="00F036A2"/>
    <w:rsid w:val="00F03AB8"/>
    <w:rsid w:val="00F07D0C"/>
    <w:rsid w:val="00F111A7"/>
    <w:rsid w:val="00F112B5"/>
    <w:rsid w:val="00F113D0"/>
    <w:rsid w:val="00F11F76"/>
    <w:rsid w:val="00F15906"/>
    <w:rsid w:val="00F16B2F"/>
    <w:rsid w:val="00F221FC"/>
    <w:rsid w:val="00F23813"/>
    <w:rsid w:val="00F24498"/>
    <w:rsid w:val="00F2660E"/>
    <w:rsid w:val="00F27BD1"/>
    <w:rsid w:val="00F3098F"/>
    <w:rsid w:val="00F32A1E"/>
    <w:rsid w:val="00F4086D"/>
    <w:rsid w:val="00F4585F"/>
    <w:rsid w:val="00F46397"/>
    <w:rsid w:val="00F4674A"/>
    <w:rsid w:val="00F5460B"/>
    <w:rsid w:val="00F5506F"/>
    <w:rsid w:val="00F56306"/>
    <w:rsid w:val="00F56340"/>
    <w:rsid w:val="00F57383"/>
    <w:rsid w:val="00F6148F"/>
    <w:rsid w:val="00F6574C"/>
    <w:rsid w:val="00F80699"/>
    <w:rsid w:val="00F80CD6"/>
    <w:rsid w:val="00F8168E"/>
    <w:rsid w:val="00F846B5"/>
    <w:rsid w:val="00F91874"/>
    <w:rsid w:val="00F91CBC"/>
    <w:rsid w:val="00F93E06"/>
    <w:rsid w:val="00FA0D64"/>
    <w:rsid w:val="00FB00ED"/>
    <w:rsid w:val="00FB02DE"/>
    <w:rsid w:val="00FC090A"/>
    <w:rsid w:val="00FC0A9C"/>
    <w:rsid w:val="00FC33D1"/>
    <w:rsid w:val="00FC46FA"/>
    <w:rsid w:val="00FC7F59"/>
    <w:rsid w:val="00FD1128"/>
    <w:rsid w:val="00FD216D"/>
    <w:rsid w:val="00FE1276"/>
    <w:rsid w:val="00FE2651"/>
    <w:rsid w:val="00FE7819"/>
    <w:rsid w:val="00FF2F6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8C18"/>
  <w14:defaultImageDpi w14:val="0"/>
  <w15:docId w15:val="{EC32794D-13D8-4868-ACA3-688241D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08"/>
    <w:rPr>
      <w:rFonts w:ascii="Segoe UI" w:hAnsi="Segoe UI" w:cs="Segoe UI"/>
      <w:kern w:val="28"/>
      <w:sz w:val="18"/>
      <w:szCs w:val="18"/>
    </w:rPr>
  </w:style>
  <w:style w:type="character" w:styleId="Hyperlink">
    <w:name w:val="Hyperlink"/>
    <w:basedOn w:val="DefaultParagraphFont"/>
    <w:uiPriority w:val="99"/>
    <w:unhideWhenUsed/>
    <w:rsid w:val="009851B3"/>
    <w:rPr>
      <w:color w:val="0563C1" w:themeColor="hyperlink"/>
      <w:u w:val="single"/>
    </w:rPr>
  </w:style>
  <w:style w:type="paragraph" w:styleId="NoSpacing">
    <w:name w:val="No Spacing"/>
    <w:uiPriority w:val="1"/>
    <w:qFormat/>
    <w:rsid w:val="00B324F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AD206E"/>
    <w:pPr>
      <w:widowControl/>
      <w:overflowPunct/>
      <w:autoSpaceDE/>
      <w:autoSpaceDN/>
      <w:adjustRightInd/>
      <w:ind w:left="720" w:firstLine="360"/>
      <w:contextualSpacing/>
    </w:pPr>
    <w:rPr>
      <w:rFonts w:asciiTheme="minorHAnsi" w:eastAsiaTheme="minorHAnsi" w:hAnsiTheme="minorHAnsi" w:cstheme="minorBidi"/>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929">
      <w:bodyDiv w:val="1"/>
      <w:marLeft w:val="0"/>
      <w:marRight w:val="0"/>
      <w:marTop w:val="0"/>
      <w:marBottom w:val="0"/>
      <w:divBdr>
        <w:top w:val="none" w:sz="0" w:space="0" w:color="auto"/>
        <w:left w:val="none" w:sz="0" w:space="0" w:color="auto"/>
        <w:bottom w:val="none" w:sz="0" w:space="0" w:color="auto"/>
        <w:right w:val="none" w:sz="0" w:space="0" w:color="auto"/>
      </w:divBdr>
    </w:div>
    <w:div w:id="683898265">
      <w:bodyDiv w:val="1"/>
      <w:marLeft w:val="0"/>
      <w:marRight w:val="0"/>
      <w:marTop w:val="0"/>
      <w:marBottom w:val="0"/>
      <w:divBdr>
        <w:top w:val="none" w:sz="0" w:space="0" w:color="auto"/>
        <w:left w:val="none" w:sz="0" w:space="0" w:color="auto"/>
        <w:bottom w:val="none" w:sz="0" w:space="0" w:color="auto"/>
        <w:right w:val="none" w:sz="0" w:space="0" w:color="auto"/>
      </w:divBdr>
    </w:div>
    <w:div w:id="2070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NYSDEC/2017/09/05/file_attachments/874491/LGLFWCO%2BHabitat%2BProgram%2BRFP2017.pdf" TargetMode="External"/><Relationship Id="rId13" Type="http://schemas.openxmlformats.org/officeDocument/2006/relationships/hyperlink" Target="mailto:planning@co.jefferson.ny.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Vrebate@dec.n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ny.org/our-work/support/park-trail-partnership-progr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nc.org/ftdrum_jlus" TargetMode="External"/><Relationship Id="rId4" Type="http://schemas.openxmlformats.org/officeDocument/2006/relationships/settings" Target="settings.xml"/><Relationship Id="rId9" Type="http://schemas.openxmlformats.org/officeDocument/2006/relationships/hyperlink" Target="http://www.usendowment.org/healthywatersheds.html" TargetMode="External"/><Relationship Id="rId14" Type="http://schemas.openxmlformats.org/officeDocument/2006/relationships/hyperlink" Target="http://www.archives.nysed.gov/workshop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F4DF5-3B5C-409A-84C1-A184DAA2DB9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419B-3A6A-4824-96A0-70DF2DA7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9</cp:revision>
  <cp:lastPrinted>2017-11-08T15:11:00Z</cp:lastPrinted>
  <dcterms:created xsi:type="dcterms:W3CDTF">2017-11-07T03:16:00Z</dcterms:created>
  <dcterms:modified xsi:type="dcterms:W3CDTF">2017-12-19T18:42:00Z</dcterms:modified>
</cp:coreProperties>
</file>