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58" w:rsidRPr="006F4DC0" w:rsidRDefault="005D5E58" w:rsidP="005D5E58">
      <w:pPr>
        <w:shd w:val="clear" w:color="auto" w:fill="FFFFFF"/>
        <w:spacing w:line="235" w:lineRule="atLeast"/>
        <w:jc w:val="center"/>
        <w:rPr>
          <w:rFonts w:ascii="Calibri" w:eastAsia="Times New Roman" w:hAnsi="Calibri" w:cs="Times New Roman"/>
          <w:color w:val="222222"/>
        </w:rPr>
      </w:pPr>
      <w:r w:rsidRPr="006F4DC0">
        <w:rPr>
          <w:rFonts w:ascii="Times New Roman" w:eastAsia="Times New Roman" w:hAnsi="Times New Roman" w:cs="Times New Roman"/>
          <w:b/>
          <w:bCs/>
          <w:color w:val="FF0000"/>
          <w:sz w:val="52"/>
          <w:szCs w:val="52"/>
          <w:shd w:val="clear" w:color="auto" w:fill="FDFDFD"/>
        </w:rPr>
        <w:t>LEGAL NOTICE</w:t>
      </w:r>
    </w:p>
    <w:p w:rsidR="005D5E58" w:rsidRPr="006F4DC0" w:rsidRDefault="005D5E58" w:rsidP="005D5E58">
      <w:pPr>
        <w:shd w:val="clear" w:color="auto" w:fill="FFFFFF"/>
        <w:spacing w:line="235" w:lineRule="atLeast"/>
        <w:rPr>
          <w:rFonts w:ascii="Calibri" w:eastAsia="Times New Roman" w:hAnsi="Calibri" w:cs="Times New Roman"/>
          <w:color w:val="222222"/>
        </w:rPr>
      </w:pPr>
      <w:r w:rsidRPr="006F4DC0">
        <w:rPr>
          <w:rFonts w:ascii="Courier New" w:eastAsia="Times New Roman" w:hAnsi="Courier New" w:cs="Courier New"/>
          <w:color w:val="333333"/>
          <w:sz w:val="20"/>
          <w:szCs w:val="20"/>
        </w:rPr>
        <w:br/>
      </w:r>
      <w:r w:rsidRPr="006F4DC0">
        <w:rPr>
          <w:rFonts w:ascii="Courier New" w:eastAsia="Times New Roman" w:hAnsi="Courier New" w:cs="Courier New"/>
          <w:color w:val="333333"/>
          <w:sz w:val="20"/>
          <w:szCs w:val="20"/>
        </w:rPr>
        <w:br/>
      </w:r>
      <w:r w:rsidRPr="006F4DC0">
        <w:rPr>
          <w:rFonts w:ascii="Times New Roman" w:eastAsia="Times New Roman" w:hAnsi="Times New Roman" w:cs="Times New Roman"/>
          <w:color w:val="000000"/>
          <w:sz w:val="32"/>
          <w:szCs w:val="32"/>
          <w:shd w:val="clear" w:color="auto" w:fill="FDFDFD"/>
        </w:rPr>
        <w:t>Notice is Hereby Given that pursuant to Article 41, Section 1660, Paragraph 11 of the NYS Vehicle and Traffic Law, all Town Roads in the Town of Redfield, Oswego County, are temporarily closed to any vehicle with a gross load in excess of five (5) tons per axle.  Under this restriction, will be effective immediately, once the signs are posted on the roads, any vehicle (including load) in excess of five (5) tons per axle will not be permitted to operate on the Town Roads in the Town of Redfield.</w:t>
      </w:r>
      <w:r w:rsidRPr="006F4DC0">
        <w:rPr>
          <w:rFonts w:ascii="Times New Roman" w:eastAsia="Times New Roman" w:hAnsi="Times New Roman" w:cs="Times New Roman"/>
          <w:color w:val="222222"/>
          <w:sz w:val="32"/>
          <w:szCs w:val="32"/>
        </w:rPr>
        <w:br/>
      </w:r>
      <w:r w:rsidRPr="006F4DC0">
        <w:rPr>
          <w:rFonts w:ascii="Times New Roman" w:eastAsia="Times New Roman" w:hAnsi="Times New Roman" w:cs="Times New Roman"/>
          <w:color w:val="222222"/>
          <w:sz w:val="32"/>
          <w:szCs w:val="32"/>
        </w:rPr>
        <w:br/>
      </w:r>
      <w:r w:rsidRPr="006F4DC0">
        <w:rPr>
          <w:rFonts w:ascii="Times New Roman" w:eastAsia="Times New Roman" w:hAnsi="Times New Roman" w:cs="Times New Roman"/>
          <w:color w:val="000000"/>
          <w:sz w:val="32"/>
          <w:szCs w:val="32"/>
          <w:shd w:val="clear" w:color="auto" w:fill="FDFDFD"/>
        </w:rPr>
        <w:t>Dated: </w:t>
      </w:r>
      <w:r w:rsidRPr="006F4DC0">
        <w:rPr>
          <w:rFonts w:ascii="Times New Roman" w:eastAsia="Times New Roman" w:hAnsi="Times New Roman" w:cs="Times New Roman"/>
          <w:color w:val="222222"/>
          <w:sz w:val="32"/>
          <w:szCs w:val="32"/>
        </w:rPr>
        <w:t>March 10, 2020</w:t>
      </w:r>
      <w:r w:rsidRPr="006F4DC0">
        <w:rPr>
          <w:rFonts w:ascii="Times New Roman" w:eastAsia="Times New Roman" w:hAnsi="Times New Roman" w:cs="Times New Roman"/>
          <w:color w:val="222222"/>
          <w:sz w:val="32"/>
          <w:szCs w:val="32"/>
        </w:rPr>
        <w:br/>
      </w:r>
      <w:r w:rsidRPr="006F4DC0">
        <w:rPr>
          <w:rFonts w:ascii="Times New Roman" w:eastAsia="Times New Roman" w:hAnsi="Times New Roman" w:cs="Times New Roman"/>
          <w:color w:val="000000"/>
          <w:sz w:val="32"/>
          <w:szCs w:val="32"/>
          <w:shd w:val="clear" w:color="auto" w:fill="FDFDFD"/>
        </w:rPr>
        <w:t>By Order of the Town Board</w:t>
      </w:r>
      <w:r w:rsidRPr="006F4DC0">
        <w:rPr>
          <w:rFonts w:ascii="Times New Roman" w:eastAsia="Times New Roman" w:hAnsi="Times New Roman" w:cs="Times New Roman"/>
          <w:color w:val="222222"/>
          <w:sz w:val="32"/>
          <w:szCs w:val="32"/>
        </w:rPr>
        <w:br/>
      </w:r>
      <w:r w:rsidRPr="006F4DC0">
        <w:rPr>
          <w:rFonts w:ascii="Times New Roman" w:eastAsia="Times New Roman" w:hAnsi="Times New Roman" w:cs="Times New Roman"/>
          <w:color w:val="000000"/>
          <w:sz w:val="32"/>
          <w:szCs w:val="32"/>
          <w:shd w:val="clear" w:color="auto" w:fill="FDFDFD"/>
        </w:rPr>
        <w:t>Susan Hough, Town Clerk</w:t>
      </w:r>
      <w:r w:rsidRPr="006F4DC0">
        <w:rPr>
          <w:rFonts w:ascii="Times New Roman" w:eastAsia="Times New Roman" w:hAnsi="Times New Roman" w:cs="Times New Roman"/>
          <w:color w:val="222222"/>
          <w:sz w:val="32"/>
          <w:szCs w:val="32"/>
        </w:rPr>
        <w:br/>
      </w:r>
      <w:r w:rsidRPr="006F4DC0">
        <w:rPr>
          <w:rFonts w:ascii="Times New Roman" w:eastAsia="Times New Roman" w:hAnsi="Times New Roman" w:cs="Times New Roman"/>
          <w:color w:val="000000"/>
          <w:sz w:val="32"/>
          <w:szCs w:val="32"/>
          <w:shd w:val="clear" w:color="auto" w:fill="FDFDFD"/>
        </w:rPr>
        <w:t>Russell Montieth, Highway Superintendent</w:t>
      </w:r>
    </w:p>
    <w:p w:rsidR="0070062B" w:rsidRDefault="0070062B">
      <w:bookmarkStart w:id="0" w:name="_GoBack"/>
      <w:bookmarkEnd w:id="0"/>
    </w:p>
    <w:sectPr w:rsidR="0070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58"/>
    <w:rsid w:val="005D5E58"/>
    <w:rsid w:val="0070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1E7F2-EB3A-4355-952E-7F1A9E16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1</cp:revision>
  <dcterms:created xsi:type="dcterms:W3CDTF">2020-03-20T02:29:00Z</dcterms:created>
  <dcterms:modified xsi:type="dcterms:W3CDTF">2020-03-20T02:30:00Z</dcterms:modified>
</cp:coreProperties>
</file>